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B8C61" w14:textId="44584947" w:rsidR="00A85DB5" w:rsidRPr="0024673D" w:rsidRDefault="00627FFC" w:rsidP="00A85DB5">
      <w:pPr>
        <w:spacing w:after="0" w:line="240" w:lineRule="auto"/>
        <w:jc w:val="right"/>
        <w:rPr>
          <w:rFonts w:ascii="Arial" w:hAnsi="Arial" w:cs="Arial"/>
          <w:b/>
          <w:sz w:val="24"/>
          <w:szCs w:val="24"/>
          <w:lang w:val="az-Latn-AZ" w:eastAsia="ru-RU"/>
        </w:rPr>
      </w:pPr>
      <w:r>
        <w:rPr>
          <w:b/>
          <w:bCs/>
          <w:noProof/>
        </w:rPr>
        <w:drawing>
          <wp:inline distT="0" distB="0" distL="0" distR="0" wp14:anchorId="2F4A6713" wp14:editId="168D7738">
            <wp:extent cx="1442909" cy="56197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3713677"/>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444018" cy="562407"/>
                    </a:xfrm>
                    <a:prstGeom prst="rect">
                      <a:avLst/>
                    </a:prstGeom>
                    <a:noFill/>
                    <a:ln>
                      <a:noFill/>
                    </a:ln>
                  </pic:spPr>
                </pic:pic>
              </a:graphicData>
            </a:graphic>
          </wp:inline>
        </w:drawing>
      </w:r>
    </w:p>
    <w:p w14:paraId="2FCFC806" w14:textId="5139646C" w:rsidR="00654614" w:rsidRDefault="00654614" w:rsidP="00671F80">
      <w:pPr>
        <w:spacing w:after="0" w:line="360" w:lineRule="auto"/>
        <w:jc w:val="center"/>
        <w:rPr>
          <w:rFonts w:ascii="Arial" w:hAnsi="Arial" w:cs="Arial"/>
          <w:b/>
          <w:sz w:val="24"/>
          <w:szCs w:val="24"/>
          <w:lang w:val="az-Latn-AZ" w:eastAsia="ru-RU"/>
        </w:rPr>
      </w:pPr>
    </w:p>
    <w:p w14:paraId="6ABF206A" w14:textId="6C859E2D" w:rsidR="00147E31" w:rsidRPr="00627FFC" w:rsidRDefault="00627FFC" w:rsidP="00212E69">
      <w:pPr>
        <w:spacing w:after="0" w:line="276" w:lineRule="auto"/>
        <w:jc w:val="center"/>
        <w:rPr>
          <w:rFonts w:ascii="Arial" w:eastAsia="Times New Roman" w:hAnsi="Arial" w:cs="Arial"/>
          <w:b/>
          <w:color w:val="000000"/>
          <w:sz w:val="24"/>
          <w:szCs w:val="24"/>
          <w:lang w:val="az-Latn-AZ" w:eastAsia="ru-RU"/>
        </w:rPr>
      </w:pPr>
      <w:r w:rsidRPr="00627FFC">
        <w:rPr>
          <w:rFonts w:ascii="Arial" w:hAnsi="Arial" w:cs="Arial"/>
          <w:b/>
          <w:lang w:val="az-Latn-AZ" w:eastAsia="ru-RU"/>
        </w:rPr>
        <w:t>"</w:t>
      </w:r>
      <w:r w:rsidRPr="00627FFC">
        <w:rPr>
          <w:rFonts w:ascii="Arial" w:eastAsia="Times New Roman" w:hAnsi="Arial" w:cs="Arial"/>
          <w:b/>
          <w:color w:val="000000"/>
          <w:sz w:val="24"/>
          <w:szCs w:val="24"/>
          <w:lang w:val="az-Latn-AZ" w:eastAsia="ru-RU"/>
        </w:rPr>
        <w:t>BakuBus" Məhdud Məsuliyyətli Cəmiyyəti</w:t>
      </w:r>
    </w:p>
    <w:p w14:paraId="5D0B7F85" w14:textId="49192408" w:rsidR="009543BB" w:rsidRDefault="00BB1C3E" w:rsidP="00A56FE3">
      <w:pPr>
        <w:spacing w:after="0" w:line="276" w:lineRule="auto"/>
        <w:jc w:val="center"/>
        <w:rPr>
          <w:rFonts w:ascii="Arial" w:hAnsi="Arial" w:cs="Arial"/>
          <w:b/>
          <w:lang w:val="az-Latn-AZ" w:eastAsia="ru-RU"/>
        </w:rPr>
      </w:pPr>
      <w:r w:rsidRPr="00BB1C3E">
        <w:rPr>
          <w:rFonts w:ascii="Arial" w:hAnsi="Arial" w:cs="Arial"/>
          <w:b/>
          <w:lang w:val="az-Latn-AZ" w:eastAsia="ru-RU"/>
        </w:rPr>
        <w:t>AT 86/2026</w:t>
      </w:r>
    </w:p>
    <w:p w14:paraId="6A104775" w14:textId="1B4A5E20" w:rsidR="00A56FE3" w:rsidRPr="007874A5" w:rsidRDefault="007874A5" w:rsidP="00A56FE3">
      <w:pPr>
        <w:spacing w:after="0" w:line="276" w:lineRule="auto"/>
        <w:jc w:val="center"/>
        <w:rPr>
          <w:rFonts w:ascii="Arial" w:hAnsi="Arial" w:cs="Arial"/>
          <w:b/>
          <w:i/>
          <w:u w:val="single"/>
          <w:lang w:val="az-Latn-AZ" w:eastAsia="ru-RU"/>
        </w:rPr>
      </w:pPr>
      <w:r w:rsidRPr="007874A5">
        <w:rPr>
          <w:rFonts w:ascii="Arial" w:eastAsia="Times New Roman" w:hAnsi="Arial" w:cs="Arial"/>
          <w:b/>
          <w:color w:val="000000"/>
          <w:sz w:val="24"/>
          <w:szCs w:val="24"/>
          <w:lang w:val="az-Latn-AZ" w:eastAsia="ru-RU"/>
        </w:rPr>
        <w:t>Gəncə və Zığ avtobus parkları üçün AdBlue və dizel yanacağı üzrə konteyner tipli çən, nasos və dispenser/paylayıcı avadanlıqlarının</w:t>
      </w:r>
    </w:p>
    <w:p w14:paraId="0B0D1E9E" w14:textId="0442E49A" w:rsidR="00A85DB5" w:rsidRDefault="00212E69" w:rsidP="00212E69">
      <w:pPr>
        <w:spacing w:after="0" w:line="276" w:lineRule="auto"/>
        <w:jc w:val="center"/>
        <w:rPr>
          <w:rFonts w:ascii="Arial" w:hAnsi="Arial" w:cs="Arial"/>
          <w:b/>
          <w:lang w:val="az-Latn-AZ"/>
        </w:rPr>
      </w:pPr>
      <w:r w:rsidRPr="00212E69">
        <w:rPr>
          <w:rFonts w:ascii="Arial" w:hAnsi="Arial" w:cs="Arial"/>
          <w:b/>
          <w:lang w:val="az-Latn-AZ" w:eastAsia="ru-RU"/>
        </w:rPr>
        <w:t>SATIN ALINMASI</w:t>
      </w:r>
      <w:r w:rsidR="00627FFC">
        <w:rPr>
          <w:rFonts w:ascii="Arial" w:hAnsi="Arial" w:cs="Arial"/>
          <w:b/>
          <w:lang w:val="az-Latn-AZ" w:eastAsia="ru-RU"/>
        </w:rPr>
        <w:t xml:space="preserve"> </w:t>
      </w:r>
      <w:r w:rsidR="00627FFC" w:rsidRPr="00627FFC">
        <w:rPr>
          <w:rFonts w:ascii="Arial" w:hAnsi="Arial" w:cs="Arial"/>
          <w:b/>
          <w:lang w:val="az-Latn-AZ" w:eastAsia="ru-RU"/>
        </w:rPr>
        <w:t>VƏ QURAŞDIRILMASI</w:t>
      </w:r>
      <w:r w:rsidR="00627FFC" w:rsidRPr="00212E69">
        <w:rPr>
          <w:rFonts w:ascii="Arial" w:hAnsi="Arial" w:cs="Arial"/>
          <w:b/>
          <w:lang w:val="az-Latn-AZ" w:eastAsia="ru-RU"/>
        </w:rPr>
        <w:t xml:space="preserve"> </w:t>
      </w:r>
      <w:r w:rsidRPr="00212E69">
        <w:rPr>
          <w:rFonts w:ascii="Arial" w:hAnsi="Arial" w:cs="Arial"/>
          <w:b/>
          <w:lang w:val="az-Latn-AZ" w:eastAsia="ru-RU"/>
        </w:rPr>
        <w:t>MƏQSƏDİLƏ</w:t>
      </w:r>
      <w:r w:rsidRPr="00212E69">
        <w:rPr>
          <w:rFonts w:ascii="Arial" w:hAnsi="Arial" w:cs="Arial"/>
          <w:b/>
          <w:highlight w:val="yellow"/>
          <w:lang w:val="az-Latn-AZ"/>
        </w:rPr>
        <w:t xml:space="preserve"> </w:t>
      </w:r>
    </w:p>
    <w:p w14:paraId="7BDC7B4A" w14:textId="77777777" w:rsidR="00E372F1" w:rsidRDefault="00E372F1" w:rsidP="00212E69">
      <w:pPr>
        <w:spacing w:after="0" w:line="276" w:lineRule="auto"/>
        <w:jc w:val="center"/>
        <w:rPr>
          <w:rFonts w:ascii="Arial" w:hAnsi="Arial" w:cs="Arial"/>
          <w:b/>
          <w:lang w:val="az-Latn-AZ"/>
        </w:rPr>
      </w:pPr>
    </w:p>
    <w:p w14:paraId="115C57A9" w14:textId="62ABA1D0" w:rsidR="00A85DB5" w:rsidRPr="00212E69" w:rsidRDefault="00A85DB5" w:rsidP="00212E69">
      <w:pPr>
        <w:pStyle w:val="Heading4"/>
        <w:spacing w:before="0" w:after="0" w:line="276" w:lineRule="auto"/>
        <w:jc w:val="center"/>
        <w:rPr>
          <w:rFonts w:ascii="Arial" w:hAnsi="Arial" w:cs="Arial"/>
          <w:b w:val="0"/>
          <w:sz w:val="22"/>
          <w:szCs w:val="22"/>
          <w:lang w:val="az-Latn-AZ"/>
        </w:rPr>
      </w:pPr>
      <w:r w:rsidRPr="00212E69">
        <w:rPr>
          <w:rFonts w:ascii="Arial" w:hAnsi="Arial" w:cs="Arial"/>
          <w:sz w:val="22"/>
          <w:szCs w:val="22"/>
          <w:lang w:val="az-Latn-AZ"/>
        </w:rPr>
        <w:t>AÇIQ TENDER ELAN EDİR</w:t>
      </w:r>
    </w:p>
    <w:p w14:paraId="1E9BB415" w14:textId="77777777" w:rsidR="00A85DB5" w:rsidRPr="0024673D" w:rsidRDefault="00A85DB5" w:rsidP="00A85DB5">
      <w:pPr>
        <w:spacing w:after="0" w:line="240" w:lineRule="auto"/>
        <w:jc w:val="center"/>
        <w:rPr>
          <w:rFonts w:ascii="Arial" w:hAnsi="Arial" w:cs="Arial"/>
          <w:b/>
          <w:sz w:val="20"/>
          <w:szCs w:val="20"/>
          <w:lang w:val="az-Latn-AZ" w:eastAsia="ru-RU"/>
        </w:rPr>
      </w:pPr>
    </w:p>
    <w:tbl>
      <w:tblPr>
        <w:tblW w:w="10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hemeFill="accent6" w:themeFillTint="33"/>
        <w:tblLayout w:type="fixed"/>
        <w:tblLook w:val="04A0" w:firstRow="1" w:lastRow="0" w:firstColumn="1" w:lastColumn="0" w:noHBand="0" w:noVBand="1"/>
      </w:tblPr>
      <w:tblGrid>
        <w:gridCol w:w="630"/>
        <w:gridCol w:w="10080"/>
      </w:tblGrid>
      <w:tr w:rsidR="00A85DB5" w:rsidRPr="00BB1C3E" w14:paraId="6634DA8A" w14:textId="77777777" w:rsidTr="00697585">
        <w:trPr>
          <w:trHeight w:val="953"/>
          <w:jc w:val="center"/>
        </w:trPr>
        <w:tc>
          <w:tcPr>
            <w:tcW w:w="630" w:type="dxa"/>
            <w:tcBorders>
              <w:top w:val="thinThickSmallGap" w:sz="18" w:space="0" w:color="auto"/>
              <w:left w:val="single" w:sz="12" w:space="0" w:color="auto"/>
              <w:bottom w:val="single" w:sz="12" w:space="0" w:color="auto"/>
              <w:right w:val="single" w:sz="12" w:space="0" w:color="auto"/>
            </w:tcBorders>
            <w:shd w:val="clear" w:color="auto" w:fill="FFF2CC" w:themeFill="accent4" w:themeFillTint="33"/>
            <w:vAlign w:val="center"/>
          </w:tcPr>
          <w:p w14:paraId="56583A42" w14:textId="77777777" w:rsidR="00A85DB5" w:rsidRPr="0024673D" w:rsidRDefault="00A85DB5" w:rsidP="00697585">
            <w:pPr>
              <w:numPr>
                <w:ilvl w:val="0"/>
                <w:numId w:val="1"/>
              </w:numPr>
              <w:tabs>
                <w:tab w:val="left" w:pos="88"/>
              </w:tabs>
              <w:spacing w:after="0" w:line="360" w:lineRule="auto"/>
              <w:ind w:hanging="271"/>
              <w:jc w:val="right"/>
              <w:rPr>
                <w:rFonts w:ascii="Arial" w:hAnsi="Arial" w:cs="Arial"/>
                <w:b/>
                <w:sz w:val="20"/>
                <w:szCs w:val="24"/>
                <w:lang w:val="az-Latn-AZ" w:eastAsia="ru-RU"/>
              </w:rPr>
            </w:pPr>
          </w:p>
        </w:tc>
        <w:tc>
          <w:tcPr>
            <w:tcW w:w="10080" w:type="dxa"/>
            <w:tcBorders>
              <w:top w:val="thinThickSmallGap" w:sz="18" w:space="0" w:color="auto"/>
              <w:left w:val="single" w:sz="12" w:space="0" w:color="auto"/>
              <w:bottom w:val="single" w:sz="12" w:space="0" w:color="auto"/>
              <w:right w:val="single" w:sz="12" w:space="0" w:color="auto"/>
            </w:tcBorders>
            <w:shd w:val="clear" w:color="auto" w:fill="FFF2CC" w:themeFill="accent4" w:themeFillTint="33"/>
          </w:tcPr>
          <w:p w14:paraId="11BFCB66" w14:textId="77777777" w:rsidR="00A85DB5" w:rsidRPr="00212E69" w:rsidRDefault="00A85DB5" w:rsidP="000577CD">
            <w:pPr>
              <w:tabs>
                <w:tab w:val="left" w:pos="252"/>
              </w:tabs>
              <w:spacing w:before="120" w:after="120" w:line="240" w:lineRule="auto"/>
              <w:ind w:left="257"/>
              <w:jc w:val="both"/>
              <w:rPr>
                <w:rFonts w:ascii="Arial" w:hAnsi="Arial" w:cs="Arial"/>
                <w:b/>
                <w:sz w:val="20"/>
                <w:szCs w:val="20"/>
                <w:lang w:val="az-Latn-AZ" w:eastAsia="ru-RU"/>
              </w:rPr>
            </w:pPr>
            <w:r w:rsidRPr="00212E69">
              <w:rPr>
                <w:rFonts w:ascii="Arial" w:hAnsi="Arial" w:cs="Arial"/>
                <w:b/>
                <w:sz w:val="20"/>
                <w:szCs w:val="20"/>
                <w:lang w:val="az-Latn-AZ" w:eastAsia="ru-RU"/>
              </w:rPr>
              <w:t>Tenderdə iştirak etmək üçün təqdim edilməli sənədlər:</w:t>
            </w:r>
          </w:p>
          <w:p w14:paraId="05EABE3B" w14:textId="4B9DE3C1" w:rsidR="00A85DB5" w:rsidRPr="00212E69" w:rsidRDefault="000E751A" w:rsidP="000577CD">
            <w:pPr>
              <w:pStyle w:val="ListParagraph"/>
              <w:numPr>
                <w:ilvl w:val="0"/>
                <w:numId w:val="5"/>
              </w:numPr>
              <w:tabs>
                <w:tab w:val="left" w:pos="261"/>
              </w:tabs>
              <w:spacing w:before="120" w:after="120" w:line="240" w:lineRule="auto"/>
              <w:ind w:left="678"/>
              <w:jc w:val="both"/>
              <w:rPr>
                <w:rFonts w:ascii="Arial" w:hAnsi="Arial" w:cs="Arial"/>
                <w:sz w:val="20"/>
                <w:szCs w:val="20"/>
                <w:lang w:val="az-Latn-AZ" w:eastAsia="ru-RU"/>
              </w:rPr>
            </w:pPr>
            <w:r>
              <w:rPr>
                <w:rFonts w:ascii="Arial" w:hAnsi="Arial" w:cs="Arial"/>
                <w:sz w:val="20"/>
                <w:szCs w:val="20"/>
                <w:lang w:val="az-Latn-AZ" w:eastAsia="ru-RU"/>
              </w:rPr>
              <w:t>T</w:t>
            </w:r>
            <w:r w:rsidR="00A85DB5" w:rsidRPr="00212E69">
              <w:rPr>
                <w:rFonts w:ascii="Arial" w:hAnsi="Arial" w:cs="Arial"/>
                <w:sz w:val="20"/>
                <w:szCs w:val="20"/>
                <w:lang w:val="az-Latn-AZ" w:eastAsia="ru-RU"/>
              </w:rPr>
              <w:t>enderdə iştirak etmək üçün yazılı müraciət (nümunə əlavə olunur);</w:t>
            </w:r>
          </w:p>
          <w:p w14:paraId="5BF416B8" w14:textId="7B189811" w:rsidR="00A85DB5" w:rsidRPr="00212E69" w:rsidRDefault="000E751A" w:rsidP="000577CD">
            <w:pPr>
              <w:pStyle w:val="ListParagraph"/>
              <w:numPr>
                <w:ilvl w:val="0"/>
                <w:numId w:val="5"/>
              </w:numPr>
              <w:tabs>
                <w:tab w:val="left" w:pos="261"/>
              </w:tabs>
              <w:spacing w:before="120" w:after="120" w:line="240" w:lineRule="auto"/>
              <w:ind w:left="678"/>
              <w:jc w:val="both"/>
              <w:rPr>
                <w:rFonts w:ascii="Arial" w:hAnsi="Arial" w:cs="Arial"/>
                <w:sz w:val="20"/>
                <w:szCs w:val="20"/>
                <w:lang w:val="az-Latn-AZ" w:eastAsia="ru-RU"/>
              </w:rPr>
            </w:pPr>
            <w:r>
              <w:rPr>
                <w:rFonts w:ascii="Arial" w:hAnsi="Arial" w:cs="Arial"/>
                <w:sz w:val="20"/>
                <w:szCs w:val="20"/>
                <w:lang w:val="az-Latn-AZ" w:eastAsia="ru-RU"/>
              </w:rPr>
              <w:t>İ</w:t>
            </w:r>
            <w:r w:rsidR="00A85DB5" w:rsidRPr="00212E69">
              <w:rPr>
                <w:rFonts w:ascii="Arial" w:hAnsi="Arial" w:cs="Arial"/>
                <w:sz w:val="20"/>
                <w:szCs w:val="20"/>
                <w:lang w:val="az-Latn-AZ" w:eastAsia="ru-RU"/>
              </w:rPr>
              <w:t>ştirak haqqının ödənilməsi barədə bank sənədi.</w:t>
            </w:r>
          </w:p>
          <w:p w14:paraId="4A096A03" w14:textId="309E106A" w:rsidR="00A85DB5" w:rsidRPr="00212E69" w:rsidRDefault="00A85DB5" w:rsidP="003104D0">
            <w:pPr>
              <w:tabs>
                <w:tab w:val="left" w:pos="261"/>
              </w:tabs>
              <w:spacing w:before="120" w:after="120" w:line="240" w:lineRule="auto"/>
              <w:ind w:left="257"/>
              <w:jc w:val="both"/>
              <w:rPr>
                <w:rFonts w:ascii="Arial" w:hAnsi="Arial" w:cs="Arial"/>
                <w:sz w:val="20"/>
                <w:szCs w:val="20"/>
                <w:lang w:val="az-Latn-AZ" w:eastAsia="ru-RU"/>
              </w:rPr>
            </w:pPr>
            <w:r w:rsidRPr="00047D99">
              <w:rPr>
                <w:rFonts w:ascii="Arial" w:hAnsi="Arial" w:cs="Arial"/>
                <w:sz w:val="20"/>
                <w:szCs w:val="20"/>
                <w:lang w:val="az-Latn-AZ" w:eastAsia="ru-RU"/>
              </w:rPr>
              <w:t>Tenderdə iştirak etmək üçün müraciət (imzalanmış və möhürlənmiş)</w:t>
            </w:r>
            <w:r w:rsidR="00047D99" w:rsidRPr="00047D99">
              <w:rPr>
                <w:rFonts w:ascii="Arial" w:hAnsi="Arial" w:cs="Arial"/>
                <w:sz w:val="20"/>
                <w:szCs w:val="20"/>
                <w:lang w:val="az-Latn-AZ" w:eastAsia="ru-RU"/>
              </w:rPr>
              <w:t xml:space="preserve"> və iştirak haqqının ö</w:t>
            </w:r>
            <w:r w:rsidR="004E2D14">
              <w:rPr>
                <w:rFonts w:ascii="Arial" w:hAnsi="Arial" w:cs="Arial"/>
                <w:sz w:val="20"/>
                <w:szCs w:val="20"/>
                <w:lang w:val="az-Latn-AZ" w:eastAsia="ru-RU"/>
              </w:rPr>
              <w:t>d</w:t>
            </w:r>
            <w:r w:rsidR="00047D99" w:rsidRPr="00047D99">
              <w:rPr>
                <w:rFonts w:ascii="Arial" w:hAnsi="Arial" w:cs="Arial"/>
                <w:sz w:val="20"/>
                <w:szCs w:val="20"/>
                <w:lang w:val="az-Latn-AZ" w:eastAsia="ru-RU"/>
              </w:rPr>
              <w:t>ənilməsi barədə</w:t>
            </w:r>
            <w:r w:rsidR="004E2D14">
              <w:rPr>
                <w:rFonts w:ascii="Arial" w:hAnsi="Arial" w:cs="Arial"/>
                <w:sz w:val="20"/>
                <w:szCs w:val="20"/>
                <w:lang w:val="az-Latn-AZ" w:eastAsia="ru-RU"/>
              </w:rPr>
              <w:t xml:space="preserve"> </w:t>
            </w:r>
            <w:r w:rsidR="00047D99" w:rsidRPr="00047D99">
              <w:rPr>
                <w:rFonts w:ascii="Arial" w:hAnsi="Arial" w:cs="Arial"/>
                <w:sz w:val="20"/>
                <w:szCs w:val="20"/>
                <w:lang w:val="az-Latn-AZ" w:eastAsia="ru-RU"/>
              </w:rPr>
              <w:t xml:space="preserve">bank </w:t>
            </w:r>
            <w:r w:rsidRPr="00047D99">
              <w:rPr>
                <w:rFonts w:ascii="Arial" w:hAnsi="Arial" w:cs="Arial"/>
                <w:sz w:val="20"/>
                <w:szCs w:val="20"/>
                <w:lang w:val="az-Latn-AZ" w:eastAsia="ru-RU"/>
              </w:rPr>
              <w:t xml:space="preserve">sənədi Bakı vaxtı ilə saat: </w:t>
            </w:r>
            <w:r w:rsidR="001429BE" w:rsidRPr="00047D99">
              <w:rPr>
                <w:rFonts w:ascii="Arial" w:hAnsi="Arial" w:cs="Arial"/>
                <w:sz w:val="20"/>
                <w:szCs w:val="20"/>
                <w:lang w:val="az-Latn-AZ" w:eastAsia="ru-RU"/>
              </w:rPr>
              <w:t>0</w:t>
            </w:r>
            <w:r w:rsidR="008243CB" w:rsidRPr="00047D99">
              <w:rPr>
                <w:rFonts w:ascii="Arial" w:hAnsi="Arial" w:cs="Arial"/>
                <w:sz w:val="20"/>
                <w:szCs w:val="20"/>
                <w:lang w:val="az-Latn-AZ" w:eastAsia="ru-RU"/>
              </w:rPr>
              <w:t>9</w:t>
            </w:r>
            <w:r w:rsidRPr="00047D99">
              <w:rPr>
                <w:rFonts w:ascii="Arial" w:hAnsi="Arial" w:cs="Arial"/>
                <w:sz w:val="20"/>
                <w:szCs w:val="20"/>
                <w:lang w:val="az-Latn-AZ" w:eastAsia="ru-RU"/>
              </w:rPr>
              <w:t>:</w:t>
            </w:r>
            <w:r w:rsidR="008243CB" w:rsidRPr="00047D99">
              <w:rPr>
                <w:rFonts w:ascii="Arial" w:hAnsi="Arial" w:cs="Arial"/>
                <w:sz w:val="20"/>
                <w:szCs w:val="20"/>
                <w:lang w:val="az-Latn-AZ" w:eastAsia="ru-RU"/>
              </w:rPr>
              <w:t>0</w:t>
            </w:r>
            <w:r w:rsidRPr="00047D99">
              <w:rPr>
                <w:rFonts w:ascii="Arial" w:hAnsi="Arial" w:cs="Arial"/>
                <w:sz w:val="20"/>
                <w:szCs w:val="20"/>
                <w:lang w:val="az-Latn-AZ" w:eastAsia="ru-RU"/>
              </w:rPr>
              <w:t>0-dan 1</w:t>
            </w:r>
            <w:r w:rsidR="008243CB" w:rsidRPr="00047D99">
              <w:rPr>
                <w:rFonts w:ascii="Arial" w:hAnsi="Arial" w:cs="Arial"/>
                <w:sz w:val="20"/>
                <w:szCs w:val="20"/>
                <w:lang w:val="az-Latn-AZ" w:eastAsia="ru-RU"/>
              </w:rPr>
              <w:t>8</w:t>
            </w:r>
            <w:r w:rsidRPr="00047D99">
              <w:rPr>
                <w:rFonts w:ascii="Arial" w:hAnsi="Arial" w:cs="Arial"/>
                <w:sz w:val="20"/>
                <w:szCs w:val="20"/>
                <w:lang w:val="az-Latn-AZ" w:eastAsia="ru-RU"/>
              </w:rPr>
              <w:t xml:space="preserve">:00-a qədər </w:t>
            </w:r>
            <w:r w:rsidR="00A56B5C" w:rsidRPr="00047D99">
              <w:rPr>
                <w:rFonts w:ascii="Arial" w:hAnsi="Arial" w:cs="Arial"/>
                <w:sz w:val="20"/>
                <w:szCs w:val="20"/>
                <w:lang w:val="az-Latn-AZ" w:eastAsia="ru-RU"/>
              </w:rPr>
              <w:t>a</w:t>
            </w:r>
            <w:r w:rsidRPr="00047D99">
              <w:rPr>
                <w:rFonts w:ascii="Arial" w:hAnsi="Arial" w:cs="Arial"/>
                <w:sz w:val="20"/>
                <w:szCs w:val="20"/>
                <w:lang w:val="az-Latn-AZ" w:eastAsia="ru-RU"/>
              </w:rPr>
              <w:t>zərbaycan</w:t>
            </w:r>
            <w:r w:rsidR="00CF3BE1" w:rsidRPr="00047D99">
              <w:rPr>
                <w:rFonts w:ascii="Arial" w:hAnsi="Arial" w:cs="Arial"/>
                <w:sz w:val="20"/>
                <w:szCs w:val="20"/>
                <w:lang w:val="az-Latn-AZ" w:eastAsia="ru-RU"/>
              </w:rPr>
              <w:t>,</w:t>
            </w:r>
            <w:r w:rsidRPr="00047D99">
              <w:rPr>
                <w:rFonts w:ascii="Arial" w:hAnsi="Arial" w:cs="Arial"/>
                <w:sz w:val="20"/>
                <w:szCs w:val="20"/>
                <w:lang w:val="az-Latn-AZ" w:eastAsia="ru-RU"/>
              </w:rPr>
              <w:t xml:space="preserve"> </w:t>
            </w:r>
            <w:r w:rsidR="00A56B5C" w:rsidRPr="00047D99">
              <w:rPr>
                <w:rFonts w:ascii="Arial" w:hAnsi="Arial" w:cs="Arial"/>
                <w:sz w:val="20"/>
                <w:szCs w:val="20"/>
                <w:lang w:val="az-Latn-AZ" w:eastAsia="ru-RU"/>
              </w:rPr>
              <w:t>r</w:t>
            </w:r>
            <w:r w:rsidRPr="00047D99">
              <w:rPr>
                <w:rFonts w:ascii="Arial" w:hAnsi="Arial" w:cs="Arial"/>
                <w:sz w:val="20"/>
                <w:szCs w:val="20"/>
                <w:lang w:val="az-Latn-AZ" w:eastAsia="ru-RU"/>
              </w:rPr>
              <w:t xml:space="preserve">us </w:t>
            </w:r>
            <w:r w:rsidR="00CF3BE1" w:rsidRPr="00047D99">
              <w:rPr>
                <w:rFonts w:ascii="Arial" w:hAnsi="Arial" w:cs="Arial"/>
                <w:sz w:val="20"/>
                <w:szCs w:val="20"/>
                <w:lang w:val="az-Latn-AZ" w:eastAsia="ru-RU"/>
              </w:rPr>
              <w:t xml:space="preserve">və ya </w:t>
            </w:r>
            <w:r w:rsidR="00A56B5C" w:rsidRPr="00047D99">
              <w:rPr>
                <w:rFonts w:ascii="Arial" w:hAnsi="Arial" w:cs="Arial"/>
                <w:sz w:val="20"/>
                <w:szCs w:val="20"/>
                <w:lang w:val="az-Latn-AZ" w:eastAsia="ru-RU"/>
              </w:rPr>
              <w:t>i</w:t>
            </w:r>
            <w:r w:rsidR="00CF3BE1" w:rsidRPr="00047D99">
              <w:rPr>
                <w:rFonts w:ascii="Arial" w:hAnsi="Arial" w:cs="Arial"/>
                <w:sz w:val="20"/>
                <w:szCs w:val="20"/>
                <w:lang w:val="az-Latn-AZ" w:eastAsia="ru-RU"/>
              </w:rPr>
              <w:t xml:space="preserve">ngilis </w:t>
            </w:r>
            <w:r w:rsidRPr="00047D99">
              <w:rPr>
                <w:rFonts w:ascii="Arial" w:hAnsi="Arial" w:cs="Arial"/>
                <w:sz w:val="20"/>
                <w:szCs w:val="20"/>
                <w:lang w:val="az-Latn-AZ" w:eastAsia="ru-RU"/>
              </w:rPr>
              <w:t xml:space="preserve">dillərində, </w:t>
            </w:r>
            <w:r w:rsidR="000577CD" w:rsidRPr="00047D99">
              <w:rPr>
                <w:rFonts w:ascii="Arial" w:hAnsi="Arial" w:cs="Arial"/>
                <w:sz w:val="20"/>
                <w:szCs w:val="20"/>
                <w:lang w:val="az-Latn-AZ" w:eastAsia="ru-RU"/>
              </w:rPr>
              <w:t>aşağıda göstərilmiş email-a göndərilməlidir</w:t>
            </w:r>
            <w:r w:rsidRPr="00047D99">
              <w:rPr>
                <w:rFonts w:ascii="Arial" w:hAnsi="Arial" w:cs="Arial"/>
                <w:sz w:val="20"/>
                <w:szCs w:val="20"/>
                <w:lang w:val="az-Latn-AZ" w:eastAsia="ru-RU"/>
              </w:rPr>
              <w:t>.</w:t>
            </w:r>
          </w:p>
        </w:tc>
      </w:tr>
      <w:tr w:rsidR="00A85DB5" w:rsidRPr="00BB1C3E" w14:paraId="0EBD7685" w14:textId="77777777" w:rsidTr="00697585">
        <w:trPr>
          <w:trHeight w:val="4915"/>
          <w:jc w:val="center"/>
        </w:trPr>
        <w:tc>
          <w:tcPr>
            <w:tcW w:w="630" w:type="dxa"/>
            <w:tcBorders>
              <w:top w:val="single" w:sz="12" w:space="0" w:color="auto"/>
              <w:left w:val="single" w:sz="12" w:space="0" w:color="auto"/>
              <w:bottom w:val="single" w:sz="12" w:space="0" w:color="auto"/>
              <w:right w:val="single" w:sz="12" w:space="0" w:color="auto"/>
            </w:tcBorders>
            <w:shd w:val="clear" w:color="auto" w:fill="FFF2CC" w:themeFill="accent4" w:themeFillTint="33"/>
            <w:vAlign w:val="center"/>
          </w:tcPr>
          <w:p w14:paraId="14B0DE17" w14:textId="77777777" w:rsidR="00A85DB5" w:rsidRPr="0024673D" w:rsidRDefault="00A85DB5" w:rsidP="00697585">
            <w:pPr>
              <w:numPr>
                <w:ilvl w:val="0"/>
                <w:numId w:val="1"/>
              </w:numPr>
              <w:tabs>
                <w:tab w:val="left" w:pos="88"/>
              </w:tabs>
              <w:spacing w:after="0" w:line="360" w:lineRule="auto"/>
              <w:ind w:hanging="271"/>
              <w:jc w:val="right"/>
              <w:rPr>
                <w:rFonts w:ascii="Arial" w:hAnsi="Arial" w:cs="Arial"/>
                <w:b/>
                <w:sz w:val="20"/>
                <w:szCs w:val="24"/>
                <w:lang w:val="az-Latn-AZ" w:eastAsia="ru-RU"/>
              </w:rPr>
            </w:pPr>
          </w:p>
        </w:tc>
        <w:tc>
          <w:tcPr>
            <w:tcW w:w="10080" w:type="dxa"/>
            <w:tcBorders>
              <w:top w:val="single" w:sz="12" w:space="0" w:color="auto"/>
              <w:left w:val="single" w:sz="12" w:space="0" w:color="auto"/>
              <w:bottom w:val="single" w:sz="12" w:space="0" w:color="auto"/>
              <w:right w:val="single" w:sz="12" w:space="0" w:color="auto"/>
            </w:tcBorders>
            <w:shd w:val="clear" w:color="auto" w:fill="FFF2CC" w:themeFill="accent4" w:themeFillTint="33"/>
          </w:tcPr>
          <w:p w14:paraId="6044D8CB" w14:textId="2E16D6B0" w:rsidR="00A85DB5" w:rsidRPr="00212E69" w:rsidRDefault="00A85DB5" w:rsidP="00AC7894">
            <w:pPr>
              <w:tabs>
                <w:tab w:val="left" w:pos="252"/>
              </w:tabs>
              <w:spacing w:before="120" w:after="120" w:line="240" w:lineRule="auto"/>
              <w:ind w:left="257"/>
              <w:jc w:val="both"/>
              <w:rPr>
                <w:rFonts w:ascii="Arial" w:hAnsi="Arial" w:cs="Arial"/>
                <w:sz w:val="20"/>
                <w:szCs w:val="20"/>
                <w:lang w:val="az-Latn-AZ" w:eastAsia="ru-RU"/>
              </w:rPr>
            </w:pPr>
            <w:r w:rsidRPr="00212E69">
              <w:rPr>
                <w:rFonts w:ascii="Arial" w:hAnsi="Arial" w:cs="Arial"/>
                <w:b/>
                <w:sz w:val="20"/>
                <w:szCs w:val="20"/>
                <w:lang w:val="az-Latn-AZ" w:eastAsia="ru-RU"/>
              </w:rPr>
              <w:t>İştirak haqqının məbləği və şərtlər toplusunun əldə edilməsi:</w:t>
            </w:r>
          </w:p>
          <w:p w14:paraId="6CBC2F0D" w14:textId="27BEB7C7" w:rsidR="00D30B4D" w:rsidRPr="00212E69" w:rsidRDefault="00D30B4D" w:rsidP="007073D5">
            <w:pPr>
              <w:tabs>
                <w:tab w:val="left" w:pos="261"/>
                <w:tab w:val="left" w:pos="402"/>
                <w:tab w:val="left" w:pos="544"/>
              </w:tabs>
              <w:spacing w:after="0" w:line="240" w:lineRule="auto"/>
              <w:ind w:left="261"/>
              <w:jc w:val="both"/>
              <w:rPr>
                <w:rFonts w:ascii="Arial" w:hAnsi="Arial" w:cs="Arial"/>
                <w:sz w:val="20"/>
                <w:szCs w:val="20"/>
                <w:lang w:val="az-Latn-AZ" w:eastAsia="ru-RU"/>
              </w:rPr>
            </w:pPr>
            <w:r w:rsidRPr="00212E69">
              <w:rPr>
                <w:rFonts w:ascii="Arial" w:hAnsi="Arial" w:cs="Arial"/>
                <w:sz w:val="20"/>
                <w:szCs w:val="20"/>
                <w:lang w:val="az-Latn-AZ" w:eastAsia="ru-RU"/>
              </w:rPr>
              <w:t xml:space="preserve">Şərtlər toplusunu əldə etmiş təchizatçılar uyğunluq sənədləri, tender təklifi və tender təklifinin təminatını təqdim etmək üçün </w:t>
            </w:r>
            <w:r w:rsidR="00A85DB5" w:rsidRPr="00212E69">
              <w:rPr>
                <w:rFonts w:ascii="Arial" w:hAnsi="Arial" w:cs="Arial"/>
                <w:sz w:val="20"/>
                <w:szCs w:val="20"/>
                <w:lang w:val="az-Latn-AZ" w:eastAsia="ru-RU"/>
              </w:rPr>
              <w:t xml:space="preserve">tələb olunan məbləğdə iştirak haqqını </w:t>
            </w:r>
            <w:r w:rsidR="005F4B26" w:rsidRPr="005F4B26">
              <w:rPr>
                <w:rFonts w:ascii="Arial" w:hAnsi="Arial" w:cs="Arial"/>
                <w:sz w:val="20"/>
                <w:szCs w:val="20"/>
                <w:lang w:val="az-Latn-AZ" w:eastAsia="ru-RU"/>
              </w:rPr>
              <w:t>"BakuBus"MMC</w:t>
            </w:r>
            <w:r w:rsidRPr="00212E69">
              <w:rPr>
                <w:rFonts w:ascii="Arial" w:hAnsi="Arial" w:cs="Arial"/>
                <w:sz w:val="20"/>
                <w:szCs w:val="20"/>
                <w:lang w:val="az-Latn-AZ" w:eastAsia="ru-RU"/>
              </w:rPr>
              <w:t>-nin bank hesabına ödəyə bilərlər.</w:t>
            </w:r>
          </w:p>
          <w:p w14:paraId="05112CFE" w14:textId="5944F031" w:rsidR="00D30B4D" w:rsidRPr="00212E69" w:rsidRDefault="0075624B" w:rsidP="007073D5">
            <w:pPr>
              <w:tabs>
                <w:tab w:val="left" w:pos="261"/>
                <w:tab w:val="left" w:pos="402"/>
                <w:tab w:val="left" w:pos="544"/>
              </w:tabs>
              <w:spacing w:after="0" w:line="240" w:lineRule="auto"/>
              <w:ind w:left="261"/>
              <w:jc w:val="both"/>
              <w:rPr>
                <w:rFonts w:ascii="Arial" w:hAnsi="Arial" w:cs="Arial"/>
                <w:sz w:val="20"/>
                <w:szCs w:val="20"/>
                <w:lang w:val="az-Latn-AZ" w:eastAsia="ru-RU"/>
              </w:rPr>
            </w:pPr>
            <w:r>
              <w:rPr>
                <w:rFonts w:ascii="Arial" w:hAnsi="Arial" w:cs="Arial"/>
                <w:sz w:val="20"/>
                <w:szCs w:val="20"/>
                <w:lang w:val="az-Latn-AZ" w:eastAsia="ru-RU"/>
              </w:rPr>
              <w:t xml:space="preserve"> </w:t>
            </w:r>
          </w:p>
          <w:p w14:paraId="552ECF79" w14:textId="4FA70AB4" w:rsidR="00E6197E" w:rsidRPr="00212E69" w:rsidRDefault="0075624B" w:rsidP="007073D5">
            <w:pPr>
              <w:tabs>
                <w:tab w:val="left" w:pos="261"/>
                <w:tab w:val="left" w:pos="402"/>
                <w:tab w:val="left" w:pos="544"/>
              </w:tabs>
              <w:spacing w:after="0" w:line="240" w:lineRule="auto"/>
              <w:ind w:left="261"/>
              <w:jc w:val="both"/>
              <w:rPr>
                <w:rFonts w:ascii="Arial" w:hAnsi="Arial" w:cs="Arial"/>
                <w:sz w:val="20"/>
                <w:szCs w:val="20"/>
                <w:lang w:val="az-Latn-AZ" w:eastAsia="ru-RU"/>
              </w:rPr>
            </w:pPr>
            <w:r>
              <w:rPr>
                <w:rFonts w:ascii="Arial" w:hAnsi="Arial" w:cs="Arial"/>
                <w:sz w:val="20"/>
                <w:szCs w:val="20"/>
                <w:lang w:val="az-Latn-AZ" w:eastAsia="ru-RU"/>
              </w:rPr>
              <w:t>İştirak haqqı: 3</w:t>
            </w:r>
            <w:r w:rsidR="000654B7" w:rsidRPr="00212E69">
              <w:rPr>
                <w:rFonts w:ascii="Arial" w:hAnsi="Arial" w:cs="Arial"/>
                <w:sz w:val="20"/>
                <w:szCs w:val="20"/>
                <w:lang w:val="az-Latn-AZ" w:eastAsia="ru-RU"/>
              </w:rPr>
              <w:t>50</w:t>
            </w:r>
            <w:r w:rsidR="006E4FF7" w:rsidRPr="00212E69">
              <w:rPr>
                <w:rFonts w:ascii="Arial" w:hAnsi="Arial" w:cs="Arial"/>
                <w:color w:val="FF0000"/>
                <w:sz w:val="20"/>
                <w:szCs w:val="20"/>
                <w:lang w:val="az-Latn-AZ" w:eastAsia="ru-RU"/>
              </w:rPr>
              <w:t xml:space="preserve"> </w:t>
            </w:r>
            <w:r w:rsidR="006E4FF7" w:rsidRPr="00212E69">
              <w:rPr>
                <w:rFonts w:ascii="Arial" w:hAnsi="Arial" w:cs="Arial"/>
                <w:sz w:val="20"/>
                <w:szCs w:val="20"/>
                <w:lang w:val="az-Latn-AZ" w:eastAsia="ru-RU"/>
              </w:rPr>
              <w:t>(</w:t>
            </w:r>
            <w:r w:rsidR="00DE2FAE">
              <w:rPr>
                <w:rFonts w:ascii="Arial" w:hAnsi="Arial" w:cs="Arial"/>
                <w:sz w:val="20"/>
                <w:szCs w:val="20"/>
                <w:lang w:val="az-Latn-AZ" w:eastAsia="ru-RU"/>
              </w:rPr>
              <w:t xml:space="preserve">üç </w:t>
            </w:r>
            <w:r w:rsidR="008B5725" w:rsidRPr="00212E69">
              <w:rPr>
                <w:rFonts w:ascii="Arial" w:hAnsi="Arial" w:cs="Arial"/>
                <w:sz w:val="20"/>
                <w:szCs w:val="20"/>
                <w:lang w:val="az-Latn-AZ" w:eastAsia="ru-RU"/>
              </w:rPr>
              <w:t xml:space="preserve">yüz </w:t>
            </w:r>
            <w:r w:rsidR="000654B7" w:rsidRPr="00212E69">
              <w:rPr>
                <w:rFonts w:ascii="Arial" w:hAnsi="Arial" w:cs="Arial"/>
                <w:sz w:val="20"/>
                <w:szCs w:val="20"/>
                <w:lang w:val="az-Latn-AZ" w:eastAsia="ru-RU"/>
              </w:rPr>
              <w:t>əlli)</w:t>
            </w:r>
            <w:r w:rsidR="00B3551F" w:rsidRPr="00212E69">
              <w:rPr>
                <w:rFonts w:ascii="Arial" w:hAnsi="Arial" w:cs="Arial"/>
                <w:sz w:val="20"/>
                <w:szCs w:val="20"/>
                <w:lang w:val="az-Latn-AZ" w:eastAsia="ru-RU"/>
              </w:rPr>
              <w:t xml:space="preserve"> manat (</w:t>
            </w:r>
            <w:r w:rsidR="006C2713" w:rsidRPr="00212E69">
              <w:rPr>
                <w:rFonts w:ascii="Arial" w:hAnsi="Arial" w:cs="Arial"/>
                <w:sz w:val="20"/>
                <w:szCs w:val="20"/>
                <w:lang w:val="az-Latn-AZ" w:eastAsia="ru-RU"/>
              </w:rPr>
              <w:t>iştirak haqqı</w:t>
            </w:r>
            <w:r w:rsidR="000654B7" w:rsidRPr="00212E69">
              <w:rPr>
                <w:rFonts w:ascii="Arial" w:hAnsi="Arial" w:cs="Arial"/>
                <w:sz w:val="20"/>
                <w:szCs w:val="20"/>
                <w:lang w:val="az-Latn-AZ" w:eastAsia="ru-RU"/>
              </w:rPr>
              <w:t xml:space="preserve"> </w:t>
            </w:r>
            <w:r w:rsidR="00B3551F" w:rsidRPr="00212E69">
              <w:rPr>
                <w:rFonts w:ascii="Arial" w:hAnsi="Arial" w:cs="Arial"/>
                <w:sz w:val="20"/>
                <w:szCs w:val="20"/>
                <w:lang w:val="az-Latn-AZ" w:eastAsia="ru-RU"/>
              </w:rPr>
              <w:t>ƏDV</w:t>
            </w:r>
            <w:r w:rsidR="00ED1C55">
              <w:rPr>
                <w:rFonts w:ascii="Arial" w:hAnsi="Arial" w:cs="Arial"/>
                <w:sz w:val="20"/>
                <w:szCs w:val="20"/>
                <w:lang w:val="az-Latn-AZ" w:eastAsia="ru-RU"/>
              </w:rPr>
              <w:t>–siz )</w:t>
            </w:r>
          </w:p>
          <w:p w14:paraId="2DE4D1D7" w14:textId="399300C3" w:rsidR="00A85DB5" w:rsidRPr="00212E69" w:rsidRDefault="007073D5" w:rsidP="007073D5">
            <w:pPr>
              <w:tabs>
                <w:tab w:val="left" w:pos="261"/>
                <w:tab w:val="left" w:pos="402"/>
                <w:tab w:val="left" w:pos="544"/>
              </w:tabs>
              <w:spacing w:after="0" w:line="240" w:lineRule="auto"/>
              <w:ind w:left="261"/>
              <w:jc w:val="both"/>
              <w:rPr>
                <w:rFonts w:ascii="Arial" w:hAnsi="Arial" w:cs="Arial"/>
                <w:sz w:val="20"/>
                <w:szCs w:val="20"/>
                <w:lang w:val="az-Latn-AZ" w:eastAsia="ru-RU"/>
              </w:rPr>
            </w:pPr>
            <w:r w:rsidRPr="00212E69">
              <w:rPr>
                <w:rFonts w:ascii="Arial" w:hAnsi="Arial" w:cs="Arial"/>
                <w:sz w:val="20"/>
                <w:szCs w:val="20"/>
                <w:lang w:val="az-Latn-AZ" w:eastAsia="ru-RU"/>
              </w:rPr>
              <w:t xml:space="preserve">İştirak </w:t>
            </w:r>
            <w:r w:rsidR="00055385" w:rsidRPr="00055385">
              <w:rPr>
                <w:rFonts w:ascii="Arial" w:hAnsi="Arial" w:cs="Arial"/>
                <w:sz w:val="20"/>
                <w:szCs w:val="20"/>
                <w:lang w:val="az-Latn-AZ" w:eastAsia="ru-RU"/>
              </w:rPr>
              <w:t xml:space="preserve">haqqı manat ilə ödənilməlidir.  </w:t>
            </w:r>
            <w:r w:rsidR="00A85DB5" w:rsidRPr="00212E69">
              <w:rPr>
                <w:rFonts w:ascii="Arial" w:hAnsi="Arial" w:cs="Arial"/>
                <w:sz w:val="20"/>
                <w:szCs w:val="20"/>
                <w:lang w:val="az-Latn-AZ" w:eastAsia="ru-RU"/>
              </w:rPr>
              <w:t xml:space="preserve">  </w:t>
            </w:r>
          </w:p>
          <w:p w14:paraId="3E52F581" w14:textId="77777777" w:rsidR="00A85DB5" w:rsidRPr="00212E69" w:rsidRDefault="00A85DB5" w:rsidP="00AC7894">
            <w:pPr>
              <w:tabs>
                <w:tab w:val="left" w:pos="261"/>
                <w:tab w:val="left" w:pos="402"/>
                <w:tab w:val="left" w:pos="544"/>
              </w:tabs>
              <w:spacing w:after="0" w:line="240" w:lineRule="auto"/>
              <w:jc w:val="both"/>
              <w:rPr>
                <w:rFonts w:ascii="Arial" w:hAnsi="Arial" w:cs="Arial"/>
                <w:sz w:val="20"/>
                <w:szCs w:val="20"/>
                <w:lang w:val="az-Latn-AZ" w:eastAsia="ru-RU"/>
              </w:rPr>
            </w:pPr>
          </w:p>
          <w:p w14:paraId="066DCF34" w14:textId="5E5CDC93" w:rsidR="00055385" w:rsidRPr="00162CB6" w:rsidRDefault="00162CB6" w:rsidP="00055385">
            <w:pPr>
              <w:tabs>
                <w:tab w:val="left" w:pos="252"/>
                <w:tab w:val="left" w:pos="310"/>
                <w:tab w:val="left" w:pos="402"/>
              </w:tabs>
              <w:spacing w:after="120" w:line="240" w:lineRule="auto"/>
              <w:ind w:left="249" w:right="27"/>
              <w:jc w:val="both"/>
              <w:rPr>
                <w:rFonts w:ascii="Arial" w:hAnsi="Arial" w:cs="Arial"/>
                <w:lang w:val="en-US" w:eastAsia="ru-RU"/>
              </w:rPr>
            </w:pPr>
            <w:r>
              <w:rPr>
                <w:rFonts w:ascii="Arial" w:hAnsi="Arial" w:cs="Arial"/>
                <w:b/>
                <w:lang w:val="az-Latn-AZ"/>
              </w:rPr>
              <w:t xml:space="preserve">                  </w:t>
            </w:r>
            <w:r w:rsidR="00055385" w:rsidRPr="00162CB6">
              <w:rPr>
                <w:rFonts w:ascii="Arial" w:hAnsi="Arial" w:cs="Arial"/>
                <w:b/>
                <w:lang w:val="en-US"/>
              </w:rPr>
              <w:t>B</w:t>
            </w:r>
            <w:r w:rsidR="00055385" w:rsidRPr="003B6423">
              <w:rPr>
                <w:rFonts w:ascii="Arial" w:hAnsi="Arial" w:cs="Arial"/>
                <w:b/>
                <w:lang w:val="en-US"/>
              </w:rPr>
              <w:t xml:space="preserve">ank </w:t>
            </w:r>
            <w:proofErr w:type="spellStart"/>
            <w:r w:rsidR="00055385" w:rsidRPr="003B6423">
              <w:rPr>
                <w:rFonts w:ascii="Arial" w:hAnsi="Arial" w:cs="Arial"/>
                <w:b/>
                <w:lang w:val="en-US"/>
              </w:rPr>
              <w:t>rekvizitləri</w:t>
            </w:r>
            <w:proofErr w:type="spellEnd"/>
            <w:r w:rsidR="00055385" w:rsidRPr="003B6423">
              <w:rPr>
                <w:rFonts w:ascii="Arial" w:hAnsi="Arial" w:cs="Arial"/>
                <w:b/>
                <w:lang w:val="en-US"/>
              </w:rPr>
              <w:t>:</w:t>
            </w:r>
          </w:p>
          <w:tbl>
            <w:tblPr>
              <w:tblStyle w:val="TableGrid"/>
              <w:tblW w:w="4849" w:type="dxa"/>
              <w:tblInd w:w="29" w:type="dxa"/>
              <w:tblLayout w:type="fixed"/>
              <w:tblLook w:val="04A0" w:firstRow="1" w:lastRow="0" w:firstColumn="1" w:lastColumn="0" w:noHBand="0" w:noVBand="1"/>
            </w:tblPr>
            <w:tblGrid>
              <w:gridCol w:w="4849"/>
            </w:tblGrid>
            <w:tr w:rsidR="00055385" w:rsidRPr="003B6423" w14:paraId="602505FB" w14:textId="77777777" w:rsidTr="00AA1B7F">
              <w:trPr>
                <w:trHeight w:val="372"/>
              </w:trPr>
              <w:tc>
                <w:tcPr>
                  <w:tcW w:w="4849" w:type="dxa"/>
                  <w:tcBorders>
                    <w:top w:val="single" w:sz="4" w:space="0" w:color="auto"/>
                    <w:left w:val="single" w:sz="4" w:space="0" w:color="auto"/>
                    <w:bottom w:val="single" w:sz="4" w:space="0" w:color="auto"/>
                    <w:right w:val="single" w:sz="4" w:space="0" w:color="auto"/>
                  </w:tcBorders>
                  <w:vAlign w:val="center"/>
                </w:tcPr>
                <w:p w14:paraId="512DABCF" w14:textId="77777777" w:rsidR="00055385" w:rsidRPr="003B6423" w:rsidRDefault="00055385" w:rsidP="00055385">
                  <w:pPr>
                    <w:spacing w:line="240" w:lineRule="auto"/>
                    <w:ind w:left="300" w:right="27"/>
                    <w:jc w:val="center"/>
                    <w:rPr>
                      <w:rFonts w:ascii="Arial" w:hAnsi="Arial" w:cs="Arial"/>
                      <w:lang w:val="en-US"/>
                    </w:rPr>
                  </w:pPr>
                  <w:bookmarkStart w:id="0" w:name="_Hlk226034783"/>
                  <w:r w:rsidRPr="00162CB6">
                    <w:rPr>
                      <w:rFonts w:ascii="Arial" w:hAnsi="Arial" w:cs="Arial"/>
                      <w:b/>
                      <w:szCs w:val="24"/>
                      <w:lang w:val="en-US"/>
                    </w:rPr>
                    <w:t>“</w:t>
                  </w:r>
                  <w:proofErr w:type="spellStart"/>
                  <w:r w:rsidRPr="00162CB6">
                    <w:rPr>
                      <w:rFonts w:ascii="Arial" w:hAnsi="Arial" w:cs="Arial"/>
                      <w:b/>
                      <w:szCs w:val="24"/>
                      <w:lang w:val="en-US"/>
                    </w:rPr>
                    <w:t>BakuBus</w:t>
                  </w:r>
                  <w:proofErr w:type="spellEnd"/>
                  <w:r w:rsidRPr="00162CB6">
                    <w:rPr>
                      <w:rFonts w:ascii="Arial" w:hAnsi="Arial" w:cs="Arial"/>
                      <w:b/>
                      <w:szCs w:val="24"/>
                      <w:lang w:val="en-US"/>
                    </w:rPr>
                    <w:t>” MMC</w:t>
                  </w:r>
                  <w:bookmarkEnd w:id="0"/>
                </w:p>
              </w:tc>
            </w:tr>
            <w:tr w:rsidR="00055385" w:rsidRPr="00162CB6" w14:paraId="070B3D24" w14:textId="77777777" w:rsidTr="00AA1B7F">
              <w:trPr>
                <w:trHeight w:val="447"/>
              </w:trPr>
              <w:tc>
                <w:tcPr>
                  <w:tcW w:w="4849" w:type="dxa"/>
                  <w:tcBorders>
                    <w:top w:val="single" w:sz="4" w:space="0" w:color="auto"/>
                    <w:left w:val="single" w:sz="4" w:space="0" w:color="auto"/>
                    <w:bottom w:val="single" w:sz="4" w:space="0" w:color="auto"/>
                    <w:right w:val="single" w:sz="4" w:space="0" w:color="auto"/>
                  </w:tcBorders>
                  <w:vAlign w:val="center"/>
                </w:tcPr>
                <w:p w14:paraId="0763499A" w14:textId="77777777" w:rsidR="00055385" w:rsidRPr="00162CB6" w:rsidRDefault="00055385" w:rsidP="00055385">
                  <w:pPr>
                    <w:spacing w:line="240" w:lineRule="auto"/>
                    <w:ind w:right="27"/>
                    <w:rPr>
                      <w:rFonts w:ascii="Arial" w:hAnsi="Arial" w:cs="Arial"/>
                      <w:lang w:val="en-US"/>
                    </w:rPr>
                  </w:pPr>
                  <w:r w:rsidRPr="003B6423">
                    <w:rPr>
                      <w:rFonts w:ascii="Arial" w:hAnsi="Arial" w:cs="Arial"/>
                      <w:lang w:val="en-US"/>
                    </w:rPr>
                    <w:t>VÖEN: 1701622931</w:t>
                  </w:r>
                </w:p>
              </w:tc>
            </w:tr>
            <w:tr w:rsidR="00055385" w:rsidRPr="00BB1C3E" w14:paraId="7596E7F9" w14:textId="77777777" w:rsidTr="00AA1B7F">
              <w:trPr>
                <w:trHeight w:val="323"/>
              </w:trPr>
              <w:tc>
                <w:tcPr>
                  <w:tcW w:w="4849" w:type="dxa"/>
                  <w:tcBorders>
                    <w:top w:val="single" w:sz="4" w:space="0" w:color="auto"/>
                    <w:left w:val="single" w:sz="4" w:space="0" w:color="auto"/>
                    <w:bottom w:val="single" w:sz="4" w:space="0" w:color="auto"/>
                    <w:right w:val="single" w:sz="4" w:space="0" w:color="auto"/>
                  </w:tcBorders>
                  <w:vAlign w:val="center"/>
                </w:tcPr>
                <w:p w14:paraId="5535374A" w14:textId="5430F487" w:rsidR="00055385" w:rsidRPr="00C34EF5" w:rsidRDefault="00055385" w:rsidP="00055385">
                  <w:pPr>
                    <w:spacing w:line="240" w:lineRule="auto"/>
                    <w:ind w:right="27"/>
                    <w:rPr>
                      <w:rFonts w:ascii="Arial" w:hAnsi="Arial" w:cs="Arial"/>
                      <w:lang w:val="en-US"/>
                    </w:rPr>
                  </w:pPr>
                  <w:r w:rsidRPr="00C34EF5">
                    <w:rPr>
                      <w:rFonts w:ascii="Arial" w:hAnsi="Arial" w:cs="Arial"/>
                      <w:lang w:val="en-US"/>
                    </w:rPr>
                    <w:t xml:space="preserve">Bank: </w:t>
                  </w:r>
                  <w:proofErr w:type="spellStart"/>
                  <w:r w:rsidR="00C32572" w:rsidRPr="00C32572">
                    <w:rPr>
                      <w:rFonts w:ascii="Arial" w:hAnsi="Arial" w:cs="Arial"/>
                      <w:lang w:val="en-US"/>
                    </w:rPr>
                    <w:t>Azər-Türk</w:t>
                  </w:r>
                  <w:proofErr w:type="spellEnd"/>
                  <w:r w:rsidR="00C32572" w:rsidRPr="00C32572">
                    <w:rPr>
                      <w:rFonts w:ascii="Arial" w:hAnsi="Arial" w:cs="Arial"/>
                      <w:lang w:val="en-US"/>
                    </w:rPr>
                    <w:t xml:space="preserve"> Bank </w:t>
                  </w:r>
                  <w:proofErr w:type="spellStart"/>
                  <w:r w:rsidR="00C32572" w:rsidRPr="00C32572">
                    <w:rPr>
                      <w:rFonts w:ascii="Arial" w:hAnsi="Arial" w:cs="Arial"/>
                      <w:lang w:val="en-US"/>
                    </w:rPr>
                    <w:t>Rəqəmsal</w:t>
                  </w:r>
                  <w:proofErr w:type="spellEnd"/>
                  <w:r w:rsidR="00C32572" w:rsidRPr="00C32572">
                    <w:rPr>
                      <w:rFonts w:ascii="Arial" w:hAnsi="Arial" w:cs="Arial"/>
                      <w:lang w:val="en-US"/>
                    </w:rPr>
                    <w:t xml:space="preserve"> </w:t>
                  </w:r>
                  <w:proofErr w:type="spellStart"/>
                  <w:r w:rsidR="00C32572" w:rsidRPr="00C32572">
                    <w:rPr>
                      <w:rFonts w:ascii="Arial" w:hAnsi="Arial" w:cs="Arial"/>
                      <w:lang w:val="en-US"/>
                    </w:rPr>
                    <w:t>filialı</w:t>
                  </w:r>
                  <w:proofErr w:type="spellEnd"/>
                  <w:r w:rsidR="00C32572" w:rsidRPr="00C32572">
                    <w:rPr>
                      <w:rFonts w:ascii="Arial" w:hAnsi="Arial" w:cs="Arial"/>
                      <w:lang w:val="en-US"/>
                    </w:rPr>
                    <w:t xml:space="preserve"> 2</w:t>
                  </w:r>
                </w:p>
              </w:tc>
            </w:tr>
            <w:tr w:rsidR="00055385" w:rsidRPr="00BB1C3E" w14:paraId="07A18799" w14:textId="77777777" w:rsidTr="00AA1B7F">
              <w:trPr>
                <w:trHeight w:val="413"/>
              </w:trPr>
              <w:tc>
                <w:tcPr>
                  <w:tcW w:w="4849" w:type="dxa"/>
                  <w:tcBorders>
                    <w:top w:val="single" w:sz="4" w:space="0" w:color="auto"/>
                    <w:left w:val="single" w:sz="4" w:space="0" w:color="auto"/>
                    <w:bottom w:val="single" w:sz="4" w:space="0" w:color="auto"/>
                    <w:right w:val="single" w:sz="4" w:space="0" w:color="auto"/>
                  </w:tcBorders>
                  <w:vAlign w:val="center"/>
                </w:tcPr>
                <w:p w14:paraId="394E3059" w14:textId="77777777" w:rsidR="00055385" w:rsidRPr="00C34EF5" w:rsidRDefault="00055385" w:rsidP="00055385">
                  <w:pPr>
                    <w:spacing w:line="240" w:lineRule="auto"/>
                    <w:ind w:right="27"/>
                    <w:rPr>
                      <w:rFonts w:ascii="Arial" w:hAnsi="Arial" w:cs="Arial"/>
                      <w:lang w:val="en-US"/>
                    </w:rPr>
                  </w:pPr>
                  <w:r w:rsidRPr="00055385">
                    <w:rPr>
                      <w:rFonts w:ascii="Arial" w:hAnsi="Arial" w:cs="Arial"/>
                      <w:lang w:val="en-US"/>
                    </w:rPr>
                    <w:t>Bank VÖEN: 9900006111</w:t>
                  </w:r>
                </w:p>
              </w:tc>
            </w:tr>
            <w:tr w:rsidR="00055385" w:rsidRPr="00BB1C3E" w14:paraId="39981F49" w14:textId="77777777" w:rsidTr="00AA1B7F">
              <w:trPr>
                <w:trHeight w:val="419"/>
              </w:trPr>
              <w:tc>
                <w:tcPr>
                  <w:tcW w:w="4849" w:type="dxa"/>
                  <w:tcBorders>
                    <w:top w:val="single" w:sz="4" w:space="0" w:color="auto"/>
                    <w:left w:val="single" w:sz="4" w:space="0" w:color="auto"/>
                    <w:bottom w:val="single" w:sz="4" w:space="0" w:color="auto"/>
                    <w:right w:val="single" w:sz="4" w:space="0" w:color="auto"/>
                  </w:tcBorders>
                  <w:vAlign w:val="center"/>
                </w:tcPr>
                <w:p w14:paraId="5ADBB413" w14:textId="77777777" w:rsidR="00055385" w:rsidRPr="00055385" w:rsidRDefault="00055385" w:rsidP="00055385">
                  <w:pPr>
                    <w:spacing w:line="240" w:lineRule="auto"/>
                    <w:ind w:right="27"/>
                    <w:rPr>
                      <w:rFonts w:ascii="Arial" w:hAnsi="Arial" w:cs="Arial"/>
                      <w:lang w:val="en-US"/>
                    </w:rPr>
                  </w:pPr>
                  <w:r w:rsidRPr="00055385">
                    <w:rPr>
                      <w:rFonts w:ascii="Arial" w:hAnsi="Arial" w:cs="Arial"/>
                      <w:lang w:val="en-US"/>
                    </w:rPr>
                    <w:t>Kodu: 501361</w:t>
                  </w:r>
                </w:p>
              </w:tc>
            </w:tr>
            <w:tr w:rsidR="00055385" w:rsidRPr="00BB1C3E" w14:paraId="2025D597" w14:textId="77777777" w:rsidTr="00AA1B7F">
              <w:trPr>
                <w:trHeight w:val="411"/>
              </w:trPr>
              <w:tc>
                <w:tcPr>
                  <w:tcW w:w="4849" w:type="dxa"/>
                  <w:tcBorders>
                    <w:top w:val="single" w:sz="4" w:space="0" w:color="auto"/>
                    <w:left w:val="single" w:sz="4" w:space="0" w:color="auto"/>
                    <w:bottom w:val="single" w:sz="4" w:space="0" w:color="auto"/>
                    <w:right w:val="single" w:sz="4" w:space="0" w:color="auto"/>
                  </w:tcBorders>
                  <w:vAlign w:val="center"/>
                </w:tcPr>
                <w:p w14:paraId="1BF4F9F4" w14:textId="05D82050" w:rsidR="00055385" w:rsidRPr="00055385" w:rsidRDefault="00055385" w:rsidP="00055385">
                  <w:pPr>
                    <w:spacing w:line="240" w:lineRule="auto"/>
                    <w:ind w:right="27"/>
                    <w:rPr>
                      <w:rFonts w:ascii="Arial" w:hAnsi="Arial" w:cs="Arial"/>
                      <w:lang w:val="en-US"/>
                    </w:rPr>
                  </w:pPr>
                  <w:r w:rsidRPr="00055385">
                    <w:rPr>
                      <w:rFonts w:ascii="Arial" w:hAnsi="Arial" w:cs="Arial"/>
                      <w:lang w:val="en-US"/>
                    </w:rPr>
                    <w:t xml:space="preserve">H/h: </w:t>
                  </w:r>
                  <w:r w:rsidR="00FB6D30" w:rsidRPr="00FB6D30">
                    <w:rPr>
                      <w:rFonts w:ascii="Arial" w:hAnsi="Arial" w:cs="Arial"/>
                      <w:lang w:val="en-US"/>
                    </w:rPr>
                    <w:t>AZ59AZRT38050019440004549002</w:t>
                  </w:r>
                </w:p>
              </w:tc>
            </w:tr>
            <w:tr w:rsidR="00055385" w:rsidRPr="00BB1C3E" w14:paraId="510539E1" w14:textId="77777777" w:rsidTr="00AA1B7F">
              <w:trPr>
                <w:trHeight w:val="416"/>
              </w:trPr>
              <w:tc>
                <w:tcPr>
                  <w:tcW w:w="4849" w:type="dxa"/>
                  <w:tcBorders>
                    <w:top w:val="single" w:sz="4" w:space="0" w:color="auto"/>
                    <w:left w:val="single" w:sz="4" w:space="0" w:color="auto"/>
                    <w:bottom w:val="single" w:sz="4" w:space="0" w:color="auto"/>
                    <w:right w:val="single" w:sz="4" w:space="0" w:color="auto"/>
                  </w:tcBorders>
                  <w:vAlign w:val="center"/>
                </w:tcPr>
                <w:p w14:paraId="667FD46D" w14:textId="0DBFEDD4" w:rsidR="00055385" w:rsidRPr="00055385" w:rsidRDefault="00055385" w:rsidP="00055385">
                  <w:pPr>
                    <w:spacing w:line="240" w:lineRule="auto"/>
                    <w:ind w:right="27"/>
                    <w:rPr>
                      <w:rFonts w:ascii="Arial" w:hAnsi="Arial" w:cs="Arial"/>
                      <w:lang w:val="en-US"/>
                    </w:rPr>
                  </w:pPr>
                  <w:r w:rsidRPr="00055385">
                    <w:rPr>
                      <w:rFonts w:ascii="Arial" w:hAnsi="Arial" w:cs="Arial"/>
                      <w:lang w:val="en-US"/>
                    </w:rPr>
                    <w:t xml:space="preserve">M/h: </w:t>
                  </w:r>
                  <w:r w:rsidR="00FB6D30" w:rsidRPr="00FB6D30">
                    <w:rPr>
                      <w:rFonts w:ascii="Arial" w:hAnsi="Arial" w:cs="Arial"/>
                      <w:lang w:val="en-US"/>
                    </w:rPr>
                    <w:t>AZ02NABZ01350100000000022944</w:t>
                  </w:r>
                </w:p>
              </w:tc>
            </w:tr>
            <w:tr w:rsidR="00055385" w:rsidRPr="00BB1C3E" w14:paraId="661B3268" w14:textId="77777777" w:rsidTr="00AA1B7F">
              <w:trPr>
                <w:trHeight w:val="423"/>
              </w:trPr>
              <w:tc>
                <w:tcPr>
                  <w:tcW w:w="4849" w:type="dxa"/>
                  <w:tcBorders>
                    <w:top w:val="single" w:sz="4" w:space="0" w:color="auto"/>
                    <w:left w:val="single" w:sz="4" w:space="0" w:color="auto"/>
                    <w:bottom w:val="single" w:sz="4" w:space="0" w:color="auto"/>
                    <w:right w:val="single" w:sz="4" w:space="0" w:color="auto"/>
                  </w:tcBorders>
                  <w:vAlign w:val="center"/>
                </w:tcPr>
                <w:p w14:paraId="508A563D" w14:textId="22E54271" w:rsidR="00055385" w:rsidRPr="00055385" w:rsidRDefault="00055385" w:rsidP="00055385">
                  <w:pPr>
                    <w:spacing w:line="240" w:lineRule="auto"/>
                    <w:ind w:right="27"/>
                    <w:rPr>
                      <w:rFonts w:ascii="Arial" w:hAnsi="Arial" w:cs="Arial"/>
                      <w:lang w:val="en-US"/>
                    </w:rPr>
                  </w:pPr>
                  <w:r w:rsidRPr="00055385">
                    <w:rPr>
                      <w:rFonts w:ascii="Arial" w:hAnsi="Arial" w:cs="Arial"/>
                      <w:lang w:val="en-US"/>
                    </w:rPr>
                    <w:t xml:space="preserve">SWIFT: </w:t>
                  </w:r>
                  <w:r w:rsidR="00C32572" w:rsidRPr="00C32572">
                    <w:rPr>
                      <w:rFonts w:ascii="Arial" w:hAnsi="Arial" w:cs="Arial"/>
                      <w:lang w:val="en-US"/>
                    </w:rPr>
                    <w:t>AZRTAZ22XXX</w:t>
                  </w:r>
                </w:p>
              </w:tc>
            </w:tr>
          </w:tbl>
          <w:p w14:paraId="30ECFD48" w14:textId="736D03EB" w:rsidR="00A85DB5" w:rsidRPr="009B14B2" w:rsidRDefault="006C2713" w:rsidP="005967C2">
            <w:pPr>
              <w:tabs>
                <w:tab w:val="left" w:pos="252"/>
              </w:tabs>
              <w:spacing w:before="120" w:after="120" w:line="240" w:lineRule="auto"/>
              <w:ind w:left="257"/>
              <w:jc w:val="both"/>
              <w:rPr>
                <w:rFonts w:ascii="Arial" w:hAnsi="Arial" w:cs="Arial"/>
                <w:sz w:val="20"/>
                <w:szCs w:val="20"/>
                <w:lang w:val="az-Latn-AZ" w:eastAsia="ru-RU"/>
              </w:rPr>
            </w:pPr>
            <w:r w:rsidRPr="009B14B2">
              <w:rPr>
                <w:rFonts w:ascii="Arial" w:hAnsi="Arial" w:cs="Arial"/>
                <w:sz w:val="20"/>
                <w:szCs w:val="20"/>
                <w:lang w:val="az-Latn-AZ" w:eastAsia="ru-RU"/>
              </w:rPr>
              <w:t>İştirak haqqı müəyyən hallar istisna olmaqla geri qaytarılmır. Təchizatçıların sayının üçdən az olması səbəbindən satınalmanın ləğv edildiyi və həmin satınalma predmeti üzrə təkrar satınalma keçirilmədiyi təqdirdə təchizatçıların müraciətinə əsasən iştirak haqqı geri qaytarılır. Təchizatçıların sayının üçdən az olması və ya satınalmanın maliyyələşdirilməsinin dayandırılması hallarında satınalma ləğv edildikdə satınalma planında nəzərdə tutulmuş həmin satınalma predmeti üzrə təkrar satınalma keçirildiyi təqdirdə iştirak haqqını ödəyən təchizatçıların təkrar ödəniş etmədən satınalmada iştirakı təmin edilir.</w:t>
            </w:r>
          </w:p>
        </w:tc>
      </w:tr>
      <w:tr w:rsidR="00A85DB5" w:rsidRPr="00BB1C3E" w14:paraId="585BE49B" w14:textId="77777777" w:rsidTr="00697585">
        <w:trPr>
          <w:trHeight w:val="1952"/>
          <w:jc w:val="center"/>
        </w:trPr>
        <w:tc>
          <w:tcPr>
            <w:tcW w:w="630" w:type="dxa"/>
            <w:tcBorders>
              <w:top w:val="single" w:sz="12" w:space="0" w:color="auto"/>
              <w:left w:val="single" w:sz="12" w:space="0" w:color="auto"/>
              <w:bottom w:val="single" w:sz="12" w:space="0" w:color="auto"/>
              <w:right w:val="single" w:sz="12" w:space="0" w:color="auto"/>
            </w:tcBorders>
            <w:shd w:val="clear" w:color="auto" w:fill="FFF2CC" w:themeFill="accent4" w:themeFillTint="33"/>
            <w:vAlign w:val="center"/>
          </w:tcPr>
          <w:p w14:paraId="15788B1C" w14:textId="77777777" w:rsidR="00A85DB5" w:rsidRPr="0024673D" w:rsidRDefault="00A85DB5" w:rsidP="00697585">
            <w:pPr>
              <w:numPr>
                <w:ilvl w:val="0"/>
                <w:numId w:val="1"/>
              </w:numPr>
              <w:tabs>
                <w:tab w:val="left" w:pos="88"/>
              </w:tabs>
              <w:spacing w:after="0" w:line="360" w:lineRule="auto"/>
              <w:ind w:hanging="271"/>
              <w:jc w:val="right"/>
              <w:rPr>
                <w:rFonts w:ascii="Arial" w:hAnsi="Arial" w:cs="Arial"/>
                <w:b/>
                <w:sz w:val="20"/>
                <w:szCs w:val="24"/>
                <w:lang w:val="az-Latn-AZ" w:eastAsia="ru-RU"/>
              </w:rPr>
            </w:pPr>
          </w:p>
        </w:tc>
        <w:tc>
          <w:tcPr>
            <w:tcW w:w="10080" w:type="dxa"/>
            <w:tcBorders>
              <w:top w:val="single" w:sz="12" w:space="0" w:color="auto"/>
              <w:left w:val="single" w:sz="12" w:space="0" w:color="auto"/>
              <w:bottom w:val="single" w:sz="12" w:space="0" w:color="auto"/>
              <w:right w:val="single" w:sz="12" w:space="0" w:color="auto"/>
            </w:tcBorders>
            <w:shd w:val="clear" w:color="auto" w:fill="FFF2CC" w:themeFill="accent4" w:themeFillTint="33"/>
          </w:tcPr>
          <w:p w14:paraId="0C35DA44" w14:textId="0F69ADFA" w:rsidR="00DC7A19" w:rsidRPr="00212E69" w:rsidRDefault="006C2713" w:rsidP="000577CD">
            <w:pPr>
              <w:tabs>
                <w:tab w:val="left" w:pos="252"/>
              </w:tabs>
              <w:spacing w:before="120" w:after="120" w:line="240" w:lineRule="auto"/>
              <w:ind w:left="257"/>
              <w:jc w:val="both"/>
              <w:rPr>
                <w:rFonts w:ascii="Arial" w:hAnsi="Arial" w:cs="Arial"/>
                <w:b/>
                <w:sz w:val="20"/>
                <w:szCs w:val="20"/>
                <w:lang w:val="az-Latn-AZ" w:eastAsia="ru-RU"/>
              </w:rPr>
            </w:pPr>
            <w:r w:rsidRPr="00212E69">
              <w:rPr>
                <w:rFonts w:ascii="Arial" w:hAnsi="Arial" w:cs="Arial"/>
                <w:b/>
                <w:sz w:val="20"/>
                <w:szCs w:val="20"/>
                <w:lang w:val="az-Latn-AZ" w:eastAsia="ru-RU"/>
              </w:rPr>
              <w:t>Şərtlər toplusunu əldə etmiş və iştirak haqqını ödəmiş təchizatçılar</w:t>
            </w:r>
            <w:r w:rsidR="00A85DB5" w:rsidRPr="00212E69">
              <w:rPr>
                <w:rFonts w:ascii="Arial" w:hAnsi="Arial" w:cs="Arial"/>
                <w:b/>
                <w:sz w:val="20"/>
                <w:szCs w:val="20"/>
                <w:lang w:val="az-Latn-AZ" w:eastAsia="ru-RU"/>
              </w:rPr>
              <w:t xml:space="preserve"> aşağıda qeyd olunan ilkin sənədləri təqdim etməlidirlər:</w:t>
            </w:r>
            <w:r w:rsidR="00076BD0" w:rsidRPr="00212E69">
              <w:rPr>
                <w:rFonts w:ascii="Arial" w:hAnsi="Arial" w:cs="Arial"/>
                <w:b/>
                <w:sz w:val="20"/>
                <w:szCs w:val="20"/>
                <w:lang w:val="az-Latn-AZ" w:eastAsia="ru-RU"/>
              </w:rPr>
              <w:t xml:space="preserve"> </w:t>
            </w:r>
          </w:p>
          <w:p w14:paraId="5C173186" w14:textId="77777777" w:rsidR="005F4B26" w:rsidRDefault="009543BB" w:rsidP="005F4B26">
            <w:pPr>
              <w:numPr>
                <w:ilvl w:val="0"/>
                <w:numId w:val="6"/>
              </w:numPr>
              <w:tabs>
                <w:tab w:val="left" w:pos="261"/>
              </w:tabs>
              <w:spacing w:after="0" w:line="0" w:lineRule="atLeast"/>
              <w:ind w:left="1150"/>
              <w:contextualSpacing/>
              <w:jc w:val="both"/>
              <w:rPr>
                <w:rFonts w:ascii="Arial" w:eastAsia="MS Mincho" w:hAnsi="Arial" w:cs="Arial"/>
                <w:sz w:val="20"/>
                <w:szCs w:val="20"/>
                <w:lang w:val="az-Latn-AZ" w:eastAsia="ru-RU"/>
              </w:rPr>
            </w:pPr>
            <w:r>
              <w:rPr>
                <w:rFonts w:ascii="Arial" w:eastAsia="MS Mincho" w:hAnsi="Arial" w:cs="Arial"/>
                <w:sz w:val="20"/>
                <w:szCs w:val="20"/>
                <w:lang w:val="az-Latn-AZ" w:eastAsia="ru-RU"/>
              </w:rPr>
              <w:t>Təchizatçı</w:t>
            </w:r>
            <w:r w:rsidR="00871C29" w:rsidRPr="00212E69">
              <w:rPr>
                <w:rFonts w:ascii="Arial" w:eastAsia="MS Mincho" w:hAnsi="Arial" w:cs="Arial"/>
                <w:sz w:val="20"/>
                <w:szCs w:val="20"/>
                <w:lang w:val="az-Latn-AZ" w:eastAsia="ru-RU"/>
              </w:rPr>
              <w:t>nın (iştirakçının) hüquqi statusunu təsdiq edən sənədlərin: nizamnamə, reyesterdən çıxarış və vergi şəhadətnaməsinin surəti;</w:t>
            </w:r>
            <w:r w:rsidR="00871C29" w:rsidRPr="00212E69">
              <w:rPr>
                <w:rFonts w:ascii="Arial" w:eastAsia="MS Mincho" w:hAnsi="Arial" w:cs="Arial"/>
                <w:sz w:val="20"/>
                <w:szCs w:val="20"/>
                <w:lang w:val="az-Latn-AZ"/>
              </w:rPr>
              <w:t xml:space="preserve">  </w:t>
            </w:r>
            <w:r w:rsidR="00871C29" w:rsidRPr="00212E69">
              <w:rPr>
                <w:rFonts w:ascii="Arial" w:eastAsia="MS Mincho" w:hAnsi="Arial" w:cs="Arial"/>
                <w:sz w:val="20"/>
                <w:szCs w:val="20"/>
                <w:lang w:val="az-Latn-AZ" w:eastAsia="ru-RU"/>
              </w:rPr>
              <w:t>təklifi imzalayan digər vəzifəli şəxs olduqda – etibarnamə.</w:t>
            </w:r>
          </w:p>
          <w:p w14:paraId="3AEC0608" w14:textId="77777777" w:rsidR="005F4B26" w:rsidRDefault="009543BB" w:rsidP="005F4B26">
            <w:pPr>
              <w:numPr>
                <w:ilvl w:val="0"/>
                <w:numId w:val="6"/>
              </w:numPr>
              <w:tabs>
                <w:tab w:val="left" w:pos="261"/>
              </w:tabs>
              <w:spacing w:after="0" w:line="0" w:lineRule="atLeast"/>
              <w:ind w:left="1150"/>
              <w:contextualSpacing/>
              <w:jc w:val="both"/>
              <w:rPr>
                <w:rFonts w:ascii="Arial" w:eastAsia="MS Mincho" w:hAnsi="Arial" w:cs="Arial"/>
                <w:sz w:val="20"/>
                <w:szCs w:val="20"/>
                <w:lang w:val="az-Latn-AZ" w:eastAsia="ru-RU"/>
              </w:rPr>
            </w:pPr>
            <w:r w:rsidRPr="005F4B26">
              <w:rPr>
                <w:rFonts w:ascii="Arial" w:eastAsia="MS Mincho" w:hAnsi="Arial" w:cs="Arial"/>
                <w:sz w:val="20"/>
                <w:szCs w:val="20"/>
                <w:lang w:val="az-Latn-AZ" w:eastAsia="ru-RU"/>
              </w:rPr>
              <w:t xml:space="preserve">Təchizatçının </w:t>
            </w:r>
            <w:r w:rsidR="00871C29" w:rsidRPr="005F4B26">
              <w:rPr>
                <w:rFonts w:ascii="Arial" w:eastAsia="MS Mincho" w:hAnsi="Arial" w:cs="Arial"/>
                <w:sz w:val="20"/>
                <w:szCs w:val="20"/>
                <w:lang w:val="az-Latn-AZ" w:eastAsia="ru-RU"/>
              </w:rPr>
              <w:t>(iştirakçının) son bir il ərzində (əgər daha az müddət ərzində fəaliyyət göstərirsə, bütün fəaliyyət göstə</w:t>
            </w:r>
            <w:r w:rsidR="001849F4" w:rsidRPr="005F4B26">
              <w:rPr>
                <w:rFonts w:ascii="Arial" w:eastAsia="MS Mincho" w:hAnsi="Arial" w:cs="Arial"/>
                <w:sz w:val="20"/>
                <w:szCs w:val="20"/>
                <w:lang w:val="az-Latn-AZ" w:eastAsia="ru-RU"/>
              </w:rPr>
              <w:t>rdiyi döv</w:t>
            </w:r>
            <w:r w:rsidR="00871C29" w:rsidRPr="005F4B26">
              <w:rPr>
                <w:rFonts w:ascii="Arial" w:eastAsia="MS Mincho" w:hAnsi="Arial" w:cs="Arial"/>
                <w:sz w:val="20"/>
                <w:szCs w:val="20"/>
                <w:lang w:val="az-Latn-AZ" w:eastAsia="ru-RU"/>
              </w:rPr>
              <w:t>rdə) maliyyə vəziyyəti barədə bank tərəfindən verilmiş arayış;</w:t>
            </w:r>
          </w:p>
          <w:p w14:paraId="21A6EBAE" w14:textId="42C8CAA2" w:rsidR="005F4B26" w:rsidRDefault="000E751A" w:rsidP="005F4B26">
            <w:pPr>
              <w:numPr>
                <w:ilvl w:val="0"/>
                <w:numId w:val="6"/>
              </w:numPr>
              <w:tabs>
                <w:tab w:val="left" w:pos="261"/>
              </w:tabs>
              <w:spacing w:after="0" w:line="0" w:lineRule="atLeast"/>
              <w:ind w:left="1150"/>
              <w:contextualSpacing/>
              <w:jc w:val="both"/>
              <w:rPr>
                <w:rFonts w:ascii="Arial" w:eastAsia="MS Mincho" w:hAnsi="Arial" w:cs="Arial"/>
                <w:sz w:val="20"/>
                <w:szCs w:val="20"/>
                <w:lang w:val="az-Latn-AZ" w:eastAsia="ru-RU"/>
              </w:rPr>
            </w:pPr>
            <w:r>
              <w:rPr>
                <w:rFonts w:ascii="Arial" w:eastAsia="Arial" w:hAnsi="Arial" w:cs="Arial"/>
                <w:color w:val="000000"/>
                <w:sz w:val="20"/>
                <w:szCs w:val="20"/>
                <w:lang w:val="az-Latn-AZ"/>
              </w:rPr>
              <w:t>M</w:t>
            </w:r>
            <w:r w:rsidR="005967C2" w:rsidRPr="005F4B26">
              <w:rPr>
                <w:rFonts w:ascii="Arial" w:eastAsia="Arial" w:hAnsi="Arial" w:cs="Arial"/>
                <w:color w:val="000000"/>
                <w:sz w:val="20"/>
                <w:szCs w:val="20"/>
                <w:lang w:val="az-Latn-AZ"/>
              </w:rPr>
              <w:t>üqavilənin icrası zamanı istifadə olunacaq əmlakından sərbəst və məhdudiyyətsiz istifadə etmək imkanının olması;</w:t>
            </w:r>
          </w:p>
          <w:p w14:paraId="1CB1FF45" w14:textId="5D54D029" w:rsidR="005F4B26" w:rsidRDefault="000E751A" w:rsidP="005F4B26">
            <w:pPr>
              <w:numPr>
                <w:ilvl w:val="0"/>
                <w:numId w:val="6"/>
              </w:numPr>
              <w:tabs>
                <w:tab w:val="left" w:pos="261"/>
              </w:tabs>
              <w:spacing w:after="0" w:line="0" w:lineRule="atLeast"/>
              <w:ind w:left="1150"/>
              <w:contextualSpacing/>
              <w:jc w:val="both"/>
              <w:rPr>
                <w:rFonts w:ascii="Arial" w:eastAsia="MS Mincho" w:hAnsi="Arial" w:cs="Arial"/>
                <w:sz w:val="20"/>
                <w:szCs w:val="20"/>
                <w:lang w:val="az-Latn-AZ" w:eastAsia="ru-RU"/>
              </w:rPr>
            </w:pPr>
            <w:r>
              <w:rPr>
                <w:rFonts w:ascii="Arial" w:eastAsia="Arial" w:hAnsi="Arial" w:cs="Arial"/>
                <w:color w:val="000000"/>
                <w:sz w:val="20"/>
                <w:szCs w:val="20"/>
                <w:lang w:val="az-Latn-AZ"/>
              </w:rPr>
              <w:lastRenderedPageBreak/>
              <w:t>M</w:t>
            </w:r>
            <w:r w:rsidR="005967C2" w:rsidRPr="005F4B26">
              <w:rPr>
                <w:rFonts w:ascii="Arial" w:eastAsia="Arial" w:hAnsi="Arial" w:cs="Arial"/>
                <w:color w:val="000000"/>
                <w:sz w:val="20"/>
                <w:szCs w:val="20"/>
                <w:lang w:val="az-Latn-AZ"/>
              </w:rPr>
              <w:t>əhkəmə qərarları ilə müflis elan olunmaması və ya bu prosedura başlanmaması, sahibkarlıq fəaliyyəti dayandırılmış şəxs olmaması, habelə borcuna görə əmlakının üzərinə tələbin yönəldilməməsi;</w:t>
            </w:r>
          </w:p>
          <w:p w14:paraId="27820AD1" w14:textId="77777777" w:rsidR="005F4B26" w:rsidRDefault="005967C2" w:rsidP="005F4B26">
            <w:pPr>
              <w:numPr>
                <w:ilvl w:val="0"/>
                <w:numId w:val="6"/>
              </w:numPr>
              <w:tabs>
                <w:tab w:val="left" w:pos="261"/>
              </w:tabs>
              <w:spacing w:after="0" w:line="0" w:lineRule="atLeast"/>
              <w:ind w:left="1150"/>
              <w:contextualSpacing/>
              <w:jc w:val="both"/>
              <w:rPr>
                <w:rFonts w:ascii="Arial" w:eastAsia="MS Mincho" w:hAnsi="Arial" w:cs="Arial"/>
                <w:sz w:val="20"/>
                <w:szCs w:val="20"/>
                <w:lang w:val="az-Latn-AZ" w:eastAsia="ru-RU"/>
              </w:rPr>
            </w:pPr>
            <w:r w:rsidRPr="005F4B26">
              <w:rPr>
                <w:rFonts w:ascii="Arial" w:eastAsia="Arial" w:hAnsi="Arial" w:cs="Arial"/>
                <w:color w:val="000000"/>
                <w:sz w:val="20"/>
                <w:szCs w:val="20"/>
                <w:lang w:val="az-Latn-AZ"/>
              </w:rPr>
              <w:t>Azərbaycan Respublikasının qanunları ilə müəyyən olunmuş aşağıdakı halların mövcud olmaması:</w:t>
            </w:r>
          </w:p>
          <w:p w14:paraId="6F615EAA" w14:textId="77777777" w:rsidR="0083080B" w:rsidRDefault="005967C2" w:rsidP="0083080B">
            <w:pPr>
              <w:numPr>
                <w:ilvl w:val="0"/>
                <w:numId w:val="6"/>
              </w:numPr>
              <w:tabs>
                <w:tab w:val="left" w:pos="261"/>
              </w:tabs>
              <w:spacing w:after="0" w:line="0" w:lineRule="atLeast"/>
              <w:ind w:left="1150"/>
              <w:contextualSpacing/>
              <w:jc w:val="both"/>
              <w:rPr>
                <w:rFonts w:ascii="Arial" w:eastAsia="MS Mincho" w:hAnsi="Arial" w:cs="Arial"/>
                <w:sz w:val="20"/>
                <w:szCs w:val="20"/>
                <w:lang w:val="az-Latn-AZ" w:eastAsia="ru-RU"/>
              </w:rPr>
            </w:pPr>
            <w:r w:rsidRPr="005F4B26">
              <w:rPr>
                <w:rFonts w:ascii="Arial" w:eastAsia="Arial" w:hAnsi="Arial" w:cs="Arial"/>
                <w:color w:val="000000"/>
                <w:sz w:val="20"/>
                <w:szCs w:val="20"/>
                <w:lang w:val="az-Latn-AZ"/>
              </w:rPr>
              <w:t>Azərbaycan Respublikasında vergilər və digər icbari ödənişlər üzrə vaxtı keçmiş   öhdəliklərinin olması;</w:t>
            </w:r>
          </w:p>
          <w:p w14:paraId="7433787A" w14:textId="77777777" w:rsidR="0083080B" w:rsidRDefault="005967C2" w:rsidP="0083080B">
            <w:pPr>
              <w:numPr>
                <w:ilvl w:val="0"/>
                <w:numId w:val="6"/>
              </w:numPr>
              <w:tabs>
                <w:tab w:val="left" w:pos="261"/>
              </w:tabs>
              <w:spacing w:after="0" w:line="0" w:lineRule="atLeast"/>
              <w:ind w:left="1150"/>
              <w:contextualSpacing/>
              <w:jc w:val="both"/>
              <w:rPr>
                <w:rFonts w:ascii="Arial" w:eastAsia="MS Mincho" w:hAnsi="Arial" w:cs="Arial"/>
                <w:sz w:val="20"/>
                <w:szCs w:val="20"/>
                <w:lang w:val="az-Latn-AZ" w:eastAsia="ru-RU"/>
              </w:rPr>
            </w:pPr>
            <w:r w:rsidRPr="0083080B">
              <w:rPr>
                <w:rFonts w:ascii="Arial" w:eastAsia="Arial" w:hAnsi="Arial" w:cs="Arial"/>
                <w:color w:val="000000"/>
                <w:sz w:val="20"/>
                <w:szCs w:val="20"/>
                <w:lang w:val="az-Latn-AZ"/>
              </w:rPr>
              <w:t>Azərbaycan Respublikasının</w:t>
            </w:r>
            <w:r w:rsidR="00BB1C3E">
              <w:fldChar w:fldCharType="begin"/>
            </w:r>
            <w:r w:rsidR="00BB1C3E" w:rsidRPr="00BB1C3E">
              <w:rPr>
                <w:lang w:val="az-Latn-AZ"/>
              </w:rPr>
              <w:instrText xml:space="preserve"> HYPER</w:instrText>
            </w:r>
            <w:r w:rsidR="00BB1C3E" w:rsidRPr="00BB1C3E">
              <w:rPr>
                <w:lang w:val="az-Latn-AZ"/>
              </w:rPr>
              <w:instrText xml:space="preserve">LINK "https://e-qanun.az/framework/46948%23:~:text=13.2.82.%20riskli%20vergi%20%C3%B6d%C9%99yicisi" </w:instrText>
            </w:r>
            <w:r w:rsidR="00BB1C3E">
              <w:fldChar w:fldCharType="separate"/>
            </w:r>
            <w:r w:rsidRPr="0083080B">
              <w:rPr>
                <w:rFonts w:ascii="Arial" w:eastAsia="Arial" w:hAnsi="Arial" w:cs="Arial"/>
                <w:color w:val="0066CC"/>
                <w:sz w:val="20"/>
                <w:szCs w:val="20"/>
                <w:u w:val="single"/>
                <w:lang w:val="az-Latn-AZ"/>
              </w:rPr>
              <w:t xml:space="preserve"> Vergi Məcəlləsinə </w:t>
            </w:r>
            <w:r w:rsidR="00BB1C3E">
              <w:rPr>
                <w:rFonts w:ascii="Arial" w:eastAsia="Arial" w:hAnsi="Arial" w:cs="Arial"/>
                <w:color w:val="0066CC"/>
                <w:sz w:val="20"/>
                <w:szCs w:val="20"/>
                <w:u w:val="single"/>
                <w:lang w:val="az-Latn-AZ"/>
              </w:rPr>
              <w:fldChar w:fldCharType="end"/>
            </w:r>
            <w:r w:rsidRPr="0083080B">
              <w:rPr>
                <w:rFonts w:ascii="Arial" w:eastAsia="Arial" w:hAnsi="Arial" w:cs="Arial"/>
                <w:color w:val="000000"/>
                <w:sz w:val="20"/>
                <w:szCs w:val="20"/>
                <w:lang w:val="az-Latn-AZ"/>
              </w:rPr>
              <w:t>uyğun olaraq riskli vergi ödəyicisi olmasına dair barəsində qüvvədə olan qərarın olması;</w:t>
            </w:r>
          </w:p>
          <w:p w14:paraId="0AD70A48" w14:textId="74517647" w:rsidR="005967C2" w:rsidRPr="0083080B" w:rsidRDefault="005967C2" w:rsidP="0083080B">
            <w:pPr>
              <w:numPr>
                <w:ilvl w:val="0"/>
                <w:numId w:val="6"/>
              </w:numPr>
              <w:tabs>
                <w:tab w:val="left" w:pos="261"/>
              </w:tabs>
              <w:spacing w:after="0" w:line="0" w:lineRule="atLeast"/>
              <w:ind w:left="1150"/>
              <w:contextualSpacing/>
              <w:jc w:val="both"/>
              <w:rPr>
                <w:rFonts w:ascii="Arial" w:eastAsia="MS Mincho" w:hAnsi="Arial" w:cs="Arial"/>
                <w:sz w:val="20"/>
                <w:szCs w:val="20"/>
                <w:lang w:val="az-Latn-AZ" w:eastAsia="ru-RU"/>
              </w:rPr>
            </w:pPr>
            <w:r w:rsidRPr="0083080B">
              <w:rPr>
                <w:rFonts w:ascii="Arial" w:eastAsia="Arial" w:hAnsi="Arial" w:cs="Arial"/>
                <w:color w:val="000000"/>
                <w:sz w:val="20"/>
                <w:szCs w:val="20"/>
                <w:lang w:val="az-Latn-AZ"/>
              </w:rPr>
              <w:t>son bir il ərzində iki dəfə və ya daha çox Azərbaycan Respublikasının Əmək Məcəlləsində nəzərdə tutulmuş</w:t>
            </w:r>
            <w:r w:rsidR="00BB1C3E">
              <w:fldChar w:fldCharType="begin"/>
            </w:r>
            <w:r w:rsidR="00BB1C3E" w:rsidRPr="00BB1C3E">
              <w:rPr>
                <w:lang w:val="az-Latn-AZ"/>
              </w:rPr>
              <w:instrText xml:space="preserve"> HYPERLINK "https://e-qanun.az/framework/46943%23:~:text=g%C3%BCn%20hesab%20edilir.-,%C4%B0kinci%20f%C9%99sil,-%C6%8Fm%C9%99k%20m%C3%BCqavil%C9%99sinin%20t%C9%99r%C9%99fl%C9%99rinin" </w:instrText>
            </w:r>
            <w:r w:rsidR="00BB1C3E">
              <w:fldChar w:fldCharType="separate"/>
            </w:r>
            <w:r w:rsidRPr="0083080B">
              <w:rPr>
                <w:rFonts w:ascii="Arial" w:eastAsia="Arial" w:hAnsi="Arial" w:cs="Arial"/>
                <w:sz w:val="20"/>
                <w:szCs w:val="20"/>
                <w:lang w:val="az-Latn-AZ"/>
              </w:rPr>
              <w:t xml:space="preserve"> qaydada </w:t>
            </w:r>
            <w:r w:rsidR="00BB1C3E">
              <w:rPr>
                <w:rFonts w:ascii="Arial" w:eastAsia="Arial" w:hAnsi="Arial" w:cs="Arial"/>
                <w:sz w:val="20"/>
                <w:szCs w:val="20"/>
                <w:lang w:val="az-Latn-AZ"/>
              </w:rPr>
              <w:fldChar w:fldCharType="end"/>
            </w:r>
            <w:r w:rsidRPr="0083080B">
              <w:rPr>
                <w:rFonts w:ascii="Arial" w:eastAsia="Arial" w:hAnsi="Arial" w:cs="Arial"/>
                <w:color w:val="000000"/>
                <w:sz w:val="20"/>
                <w:szCs w:val="20"/>
                <w:lang w:val="az-Latn-AZ"/>
              </w:rPr>
              <w:t>əmək müqaviləsi (kontraktı) hüquqi qüvvəyə minmədən işəgötürən tərəfindən fiziki şəxslərin hər hansı işlərin (xidmətlərin) yerinə yetirilməsinə cəlb edilməsinə görə maliyyə sanksiyasının və ya inzibati cərimənin tətbiq edilməsi;</w:t>
            </w:r>
          </w:p>
          <w:p w14:paraId="76B2294B" w14:textId="5AB373E5" w:rsidR="005967C2" w:rsidRPr="00212E69" w:rsidRDefault="000E751A" w:rsidP="005967C2">
            <w:pPr>
              <w:widowControl w:val="0"/>
              <w:numPr>
                <w:ilvl w:val="0"/>
                <w:numId w:val="6"/>
              </w:numPr>
              <w:tabs>
                <w:tab w:val="left" w:pos="810"/>
              </w:tabs>
              <w:spacing w:after="0" w:line="0" w:lineRule="atLeast"/>
              <w:ind w:left="1150"/>
              <w:contextualSpacing/>
              <w:jc w:val="both"/>
              <w:rPr>
                <w:rFonts w:ascii="Arial" w:eastAsia="Arial" w:hAnsi="Arial" w:cs="Arial"/>
                <w:color w:val="000000"/>
                <w:sz w:val="20"/>
                <w:szCs w:val="20"/>
                <w:lang w:val="az-Latn-AZ"/>
              </w:rPr>
            </w:pPr>
            <w:r>
              <w:rPr>
                <w:rFonts w:ascii="Arial" w:eastAsia="Arial" w:hAnsi="Arial" w:cs="Arial"/>
                <w:color w:val="000000"/>
                <w:sz w:val="20"/>
                <w:szCs w:val="20"/>
                <w:lang w:val="az-Latn-AZ"/>
              </w:rPr>
              <w:t>T</w:t>
            </w:r>
            <w:r w:rsidR="005967C2" w:rsidRPr="00212E69">
              <w:rPr>
                <w:rFonts w:ascii="Arial" w:eastAsia="Arial" w:hAnsi="Arial" w:cs="Arial"/>
                <w:color w:val="000000"/>
                <w:sz w:val="20"/>
                <w:szCs w:val="20"/>
                <w:lang w:val="az-Latn-AZ"/>
              </w:rPr>
              <w:t>əchizatçı qismində çıxış edən fiziki şəxsin, yaxud hüquqi şəxsin icra orqanının rəhbərinin müvafiq satınalma predmeti üzrə müvafiq fəaliyyətlə məşğul olmasının məhkəmə qaydasında qadağan edilməməsi;</w:t>
            </w:r>
          </w:p>
          <w:p w14:paraId="2BE72AD8" w14:textId="7D5E978E" w:rsidR="005967C2" w:rsidRPr="00212E69" w:rsidRDefault="000E751A" w:rsidP="005967C2">
            <w:pPr>
              <w:widowControl w:val="0"/>
              <w:numPr>
                <w:ilvl w:val="0"/>
                <w:numId w:val="6"/>
              </w:numPr>
              <w:tabs>
                <w:tab w:val="left" w:pos="810"/>
              </w:tabs>
              <w:spacing w:after="0" w:line="0" w:lineRule="atLeast"/>
              <w:ind w:left="1150"/>
              <w:contextualSpacing/>
              <w:jc w:val="both"/>
              <w:rPr>
                <w:rFonts w:ascii="Arial" w:eastAsia="Arial" w:hAnsi="Arial" w:cs="Arial"/>
                <w:color w:val="000000"/>
                <w:sz w:val="20"/>
                <w:szCs w:val="20"/>
                <w:lang w:val="az-Latn-AZ"/>
              </w:rPr>
            </w:pPr>
            <w:r>
              <w:rPr>
                <w:rFonts w:ascii="Arial" w:eastAsia="Arial" w:hAnsi="Arial" w:cs="Arial"/>
                <w:color w:val="000000"/>
                <w:sz w:val="20"/>
                <w:szCs w:val="20"/>
                <w:lang w:val="az-Latn-AZ"/>
              </w:rPr>
              <w:t>T</w:t>
            </w:r>
            <w:r w:rsidR="005967C2" w:rsidRPr="00212E69">
              <w:rPr>
                <w:rFonts w:ascii="Arial" w:eastAsia="Arial" w:hAnsi="Arial" w:cs="Arial"/>
                <w:color w:val="000000"/>
                <w:sz w:val="20"/>
                <w:szCs w:val="20"/>
                <w:lang w:val="az-Latn-AZ"/>
              </w:rPr>
              <w:t>əchizatçı qismində çıxış edən fiziki şəxsin və ya hüquqi şəxsin icra orqanının rəhbərinin satınalmaya dair elanın verilməsindən (dəvətin göndərilməsindən) əvvəlki 5 (beş) il ərzində iqtisadi sahədə cinayətlərə, korrupsiya cinayətləri və qulluq mənafeyi əleyhinə olan digər cinayətlərə, kibercinayətlərə, habelə terrorçuluq, terrorçuluğu maliyyələşdirmə, cinayət yolu ilə əldə edilmiş əmlakı leqallaşdırılma cinayətlərinə görə məhkum olunmaması;</w:t>
            </w:r>
          </w:p>
          <w:p w14:paraId="6D0D4072" w14:textId="7A24F9EC" w:rsidR="005967C2" w:rsidRPr="00212E69" w:rsidRDefault="000E751A" w:rsidP="005967C2">
            <w:pPr>
              <w:widowControl w:val="0"/>
              <w:numPr>
                <w:ilvl w:val="0"/>
                <w:numId w:val="6"/>
              </w:numPr>
              <w:tabs>
                <w:tab w:val="left" w:pos="810"/>
              </w:tabs>
              <w:spacing w:after="0" w:line="0" w:lineRule="atLeast"/>
              <w:ind w:left="1152"/>
              <w:contextualSpacing/>
              <w:jc w:val="both"/>
              <w:rPr>
                <w:rFonts w:ascii="Arial" w:eastAsia="Arial" w:hAnsi="Arial" w:cs="Arial"/>
                <w:color w:val="000000"/>
                <w:sz w:val="20"/>
                <w:szCs w:val="20"/>
                <w:lang w:val="az-Latn-AZ"/>
              </w:rPr>
            </w:pPr>
            <w:r>
              <w:rPr>
                <w:rFonts w:ascii="Arial" w:eastAsia="Arial" w:hAnsi="Arial" w:cs="Arial"/>
                <w:color w:val="000000"/>
                <w:sz w:val="20"/>
                <w:szCs w:val="20"/>
                <w:lang w:val="az-Latn-AZ"/>
              </w:rPr>
              <w:t>S</w:t>
            </w:r>
            <w:r w:rsidR="005967C2" w:rsidRPr="00212E69">
              <w:rPr>
                <w:rFonts w:ascii="Arial" w:eastAsia="Arial" w:hAnsi="Arial" w:cs="Arial"/>
                <w:color w:val="000000"/>
                <w:sz w:val="20"/>
                <w:szCs w:val="20"/>
                <w:lang w:val="az-Latn-AZ"/>
              </w:rPr>
              <w:t>atınalma müqaviləsinin icrası üçün müvafiq sahədə peşəkarlığının və təcrübəsinin olması;</w:t>
            </w:r>
          </w:p>
          <w:p w14:paraId="306E3D1E" w14:textId="2067D5CD" w:rsidR="005967C2" w:rsidRPr="00212E69" w:rsidRDefault="000E751A" w:rsidP="005967C2">
            <w:pPr>
              <w:widowControl w:val="0"/>
              <w:numPr>
                <w:ilvl w:val="0"/>
                <w:numId w:val="6"/>
              </w:numPr>
              <w:tabs>
                <w:tab w:val="left" w:pos="810"/>
              </w:tabs>
              <w:spacing w:after="0" w:line="0" w:lineRule="atLeast"/>
              <w:ind w:left="1152"/>
              <w:contextualSpacing/>
              <w:jc w:val="both"/>
              <w:rPr>
                <w:rFonts w:ascii="Arial" w:eastAsia="Arial" w:hAnsi="Arial" w:cs="Arial"/>
                <w:color w:val="000000"/>
                <w:sz w:val="20"/>
                <w:szCs w:val="20"/>
                <w:lang w:val="az-Latn-AZ"/>
              </w:rPr>
            </w:pPr>
            <w:r>
              <w:rPr>
                <w:rFonts w:ascii="Arial" w:eastAsia="Arial" w:hAnsi="Arial" w:cs="Arial"/>
                <w:color w:val="000000"/>
                <w:sz w:val="20"/>
                <w:szCs w:val="20"/>
                <w:lang w:val="az-Latn-AZ"/>
              </w:rPr>
              <w:t>S</w:t>
            </w:r>
            <w:r w:rsidR="005967C2" w:rsidRPr="00212E69">
              <w:rPr>
                <w:rFonts w:ascii="Arial" w:eastAsia="Arial" w:hAnsi="Arial" w:cs="Arial"/>
                <w:color w:val="000000"/>
                <w:sz w:val="20"/>
                <w:szCs w:val="20"/>
                <w:lang w:val="az-Latn-AZ"/>
              </w:rPr>
              <w:t>atınalma müqaviləsinin icrası üçün maliyyə imkanlarının və ödəmə qabiliyyətinin olması;</w:t>
            </w:r>
          </w:p>
          <w:p w14:paraId="5EE82A61" w14:textId="72104765" w:rsidR="00871C29" w:rsidRPr="00212E69" w:rsidRDefault="000E751A" w:rsidP="005967C2">
            <w:pPr>
              <w:numPr>
                <w:ilvl w:val="0"/>
                <w:numId w:val="6"/>
              </w:numPr>
              <w:tabs>
                <w:tab w:val="left" w:pos="261"/>
              </w:tabs>
              <w:spacing w:after="0" w:line="0" w:lineRule="atLeast"/>
              <w:ind w:left="1152"/>
              <w:contextualSpacing/>
              <w:jc w:val="both"/>
              <w:rPr>
                <w:rFonts w:ascii="Arial" w:eastAsia="MS Mincho" w:hAnsi="Arial" w:cs="Arial"/>
                <w:sz w:val="20"/>
                <w:szCs w:val="20"/>
                <w:lang w:val="az-Latn-AZ" w:eastAsia="ru-RU"/>
              </w:rPr>
            </w:pPr>
            <w:r>
              <w:rPr>
                <w:rFonts w:ascii="Arial" w:eastAsia="MS Mincho" w:hAnsi="Arial" w:cs="Arial"/>
                <w:sz w:val="20"/>
                <w:szCs w:val="20"/>
                <w:lang w:val="az-Latn-AZ" w:eastAsia="ru-RU"/>
              </w:rPr>
              <w:t>T</w:t>
            </w:r>
            <w:r w:rsidR="009543BB">
              <w:rPr>
                <w:rFonts w:ascii="Arial" w:eastAsia="MS Mincho" w:hAnsi="Arial" w:cs="Arial"/>
                <w:sz w:val="20"/>
                <w:szCs w:val="20"/>
                <w:lang w:val="az-Latn-AZ" w:eastAsia="ru-RU"/>
              </w:rPr>
              <w:t>əchizatçı</w:t>
            </w:r>
            <w:r w:rsidR="00871C29" w:rsidRPr="00212E69">
              <w:rPr>
                <w:rFonts w:ascii="Arial" w:eastAsia="MS Mincho" w:hAnsi="Arial" w:cs="Arial"/>
                <w:sz w:val="20"/>
                <w:szCs w:val="20"/>
                <w:lang w:val="az-Latn-AZ" w:eastAsia="ru-RU"/>
              </w:rPr>
              <w:t xml:space="preserve">nın hüquqi ünvanı və bank rekvizitləri. </w:t>
            </w:r>
          </w:p>
          <w:p w14:paraId="44C90854" w14:textId="29452E61" w:rsidR="00A85D0C" w:rsidRPr="00212E69" w:rsidRDefault="000E751A" w:rsidP="005967C2">
            <w:pPr>
              <w:numPr>
                <w:ilvl w:val="0"/>
                <w:numId w:val="6"/>
              </w:numPr>
              <w:tabs>
                <w:tab w:val="left" w:pos="261"/>
              </w:tabs>
              <w:spacing w:after="0" w:line="0" w:lineRule="atLeast"/>
              <w:ind w:left="1152"/>
              <w:jc w:val="both"/>
              <w:rPr>
                <w:rFonts w:ascii="Arial" w:eastAsia="MS Mincho" w:hAnsi="Arial" w:cs="Arial"/>
                <w:sz w:val="20"/>
                <w:szCs w:val="20"/>
                <w:lang w:val="az-Latn-AZ" w:eastAsia="ru-RU"/>
              </w:rPr>
            </w:pPr>
            <w:r>
              <w:rPr>
                <w:rFonts w:ascii="Arial" w:eastAsia="Calibri" w:hAnsi="Arial" w:cs="Arial"/>
                <w:sz w:val="20"/>
                <w:szCs w:val="20"/>
                <w:lang w:val="az-Latn-AZ" w:eastAsia="ru-RU"/>
              </w:rPr>
              <w:t>M</w:t>
            </w:r>
            <w:r w:rsidR="00871C29" w:rsidRPr="00212E69">
              <w:rPr>
                <w:rFonts w:ascii="Arial" w:eastAsia="Calibri" w:hAnsi="Arial" w:cs="Arial"/>
                <w:sz w:val="20"/>
                <w:szCs w:val="20"/>
                <w:lang w:val="az-Latn-AZ" w:eastAsia="ru-RU"/>
              </w:rPr>
              <w:t>üvafiq mallar üzrə mənşə sertifikatı</w:t>
            </w:r>
          </w:p>
          <w:p w14:paraId="1CA0C4CA" w14:textId="34EB3E04" w:rsidR="00A85D0C" w:rsidRPr="00212E69" w:rsidRDefault="00A85D0C" w:rsidP="000E751A">
            <w:pPr>
              <w:tabs>
                <w:tab w:val="left" w:pos="261"/>
              </w:tabs>
              <w:spacing w:before="120" w:after="120" w:line="240" w:lineRule="auto"/>
              <w:ind w:left="790"/>
              <w:jc w:val="both"/>
              <w:rPr>
                <w:rFonts w:ascii="Arial" w:hAnsi="Arial" w:cs="Arial"/>
                <w:sz w:val="20"/>
                <w:szCs w:val="20"/>
                <w:lang w:val="az-Latn-AZ" w:eastAsia="ru-RU"/>
              </w:rPr>
            </w:pPr>
            <w:r w:rsidRPr="00212E69">
              <w:rPr>
                <w:rFonts w:ascii="Arial" w:hAnsi="Arial" w:cs="Arial"/>
                <w:sz w:val="20"/>
                <w:szCs w:val="20"/>
                <w:lang w:val="az-Latn-AZ" w:eastAsia="ru-RU"/>
              </w:rPr>
              <w:t>Sənədlər Azərbaycan dilində, tərtib olunmalıdır (xarici dildə olan tender sənədləri Azərbaycan dilinə tərcümə olunmalıdır). İddiaçılar tender ilə bağlı sualları əlaqələndirici şəxs vasitəsi ilə</w:t>
            </w:r>
            <w:r w:rsidR="00416D44" w:rsidRPr="00212E69">
              <w:rPr>
                <w:rFonts w:ascii="Arial" w:hAnsi="Arial" w:cs="Arial"/>
                <w:sz w:val="20"/>
                <w:szCs w:val="20"/>
                <w:lang w:val="az-Latn-AZ" w:eastAsia="ru-RU"/>
              </w:rPr>
              <w:t xml:space="preserve"> Satınalma Təşkilatına</w:t>
            </w:r>
            <w:r w:rsidRPr="00212E69">
              <w:rPr>
                <w:rFonts w:ascii="Arial" w:hAnsi="Arial" w:cs="Arial"/>
                <w:sz w:val="20"/>
                <w:szCs w:val="20"/>
                <w:lang w:val="az-Latn-AZ" w:eastAsia="ru-RU"/>
              </w:rPr>
              <w:t xml:space="preserve"> ünvanlaya bilərlər.</w:t>
            </w:r>
            <w:r w:rsidR="00F14E1D" w:rsidRPr="00212E69">
              <w:rPr>
                <w:rFonts w:ascii="Arial" w:hAnsi="Arial" w:cs="Arial"/>
                <w:sz w:val="20"/>
                <w:szCs w:val="20"/>
                <w:lang w:val="az-Latn-AZ" w:eastAsia="ru-RU"/>
              </w:rPr>
              <w:t xml:space="preserve"> Hüquqi və digər sənədlərin yalnız əsli, əsli olmadığı halda surəti notarial qaydada təsdiq olunmalıdır.</w:t>
            </w:r>
            <w:r w:rsidR="00F14E1D" w:rsidRPr="00212E69">
              <w:rPr>
                <w:rFonts w:ascii="Arial" w:hAnsi="Arial" w:cs="Arial"/>
                <w:sz w:val="20"/>
                <w:szCs w:val="20"/>
                <w:lang w:val="az-Latn-AZ"/>
              </w:rPr>
              <w:t xml:space="preserve"> </w:t>
            </w:r>
            <w:r w:rsidR="00F14E1D" w:rsidRPr="00212E69">
              <w:rPr>
                <w:rFonts w:ascii="Arial" w:hAnsi="Arial" w:cs="Arial"/>
                <w:sz w:val="20"/>
                <w:szCs w:val="20"/>
                <w:lang w:val="az-Latn-AZ" w:eastAsia="ru-RU"/>
              </w:rPr>
              <w:t>Arayışlar</w:t>
            </w:r>
            <w:r w:rsidR="000E751A">
              <w:rPr>
                <w:rFonts w:ascii="Arial" w:hAnsi="Arial" w:cs="Arial"/>
                <w:sz w:val="20"/>
                <w:szCs w:val="20"/>
                <w:lang w:val="az-Latn-AZ" w:eastAsia="ru-RU"/>
              </w:rPr>
              <w:t>ın</w:t>
            </w:r>
            <w:r w:rsidR="00F14E1D" w:rsidRPr="00212E69">
              <w:rPr>
                <w:rFonts w:ascii="Arial" w:hAnsi="Arial" w:cs="Arial"/>
                <w:sz w:val="20"/>
                <w:szCs w:val="20"/>
                <w:lang w:val="az-Latn-AZ" w:eastAsia="ru-RU"/>
              </w:rPr>
              <w:t xml:space="preserve"> verilmə tarixi </w:t>
            </w:r>
            <w:r w:rsidR="000E751A">
              <w:rPr>
                <w:rFonts w:ascii="Arial" w:hAnsi="Arial" w:cs="Arial"/>
                <w:sz w:val="20"/>
                <w:szCs w:val="20"/>
                <w:lang w:val="az-Latn-AZ" w:eastAsia="ru-RU"/>
              </w:rPr>
              <w:t>Şərtlər Toplusunda qeyd olunan tarixə uyğun</w:t>
            </w:r>
            <w:r w:rsidR="00F14E1D" w:rsidRPr="00212E69">
              <w:rPr>
                <w:rFonts w:ascii="Arial" w:hAnsi="Arial" w:cs="Arial"/>
                <w:sz w:val="20"/>
                <w:szCs w:val="20"/>
                <w:lang w:val="az-Latn-AZ" w:eastAsia="ru-RU"/>
              </w:rPr>
              <w:t xml:space="preserve">  olmalıdır</w:t>
            </w:r>
            <w:r w:rsidR="00416D44" w:rsidRPr="00212E69">
              <w:rPr>
                <w:rFonts w:ascii="Arial" w:hAnsi="Arial" w:cs="Arial"/>
                <w:sz w:val="20"/>
                <w:szCs w:val="20"/>
                <w:lang w:val="az-Latn-AZ" w:eastAsia="ru-RU"/>
              </w:rPr>
              <w:t>.</w:t>
            </w:r>
          </w:p>
          <w:p w14:paraId="708924F6" w14:textId="61E93FD1" w:rsidR="00A85DB5" w:rsidRPr="00212E69" w:rsidRDefault="00A85DB5" w:rsidP="009543BB">
            <w:pPr>
              <w:tabs>
                <w:tab w:val="left" w:pos="252"/>
              </w:tabs>
              <w:spacing w:before="120" w:after="120" w:line="240" w:lineRule="auto"/>
              <w:ind w:left="257"/>
              <w:jc w:val="both"/>
              <w:rPr>
                <w:rFonts w:ascii="Arial" w:hAnsi="Arial" w:cs="Arial"/>
                <w:sz w:val="20"/>
                <w:szCs w:val="20"/>
                <w:lang w:val="az-Latn-AZ"/>
              </w:rPr>
            </w:pPr>
            <w:r w:rsidRPr="00212E69">
              <w:rPr>
                <w:rFonts w:ascii="Arial" w:hAnsi="Arial" w:cs="Arial"/>
                <w:sz w:val="20"/>
                <w:szCs w:val="20"/>
                <w:lang w:val="az-Latn-AZ" w:eastAsia="ru-RU"/>
              </w:rPr>
              <w:t xml:space="preserve">Yuxarıda göstərilən sənədlər </w:t>
            </w:r>
            <w:r w:rsidR="007874A5" w:rsidRPr="007874A5">
              <w:rPr>
                <w:lang w:val="az-Latn-AZ"/>
              </w:rPr>
              <w:t>16.10.2026</w:t>
            </w:r>
            <w:r w:rsidRPr="008F057D">
              <w:rPr>
                <w:lang w:val="az-Latn-AZ"/>
              </w:rPr>
              <w:t>-</w:t>
            </w:r>
            <w:r w:rsidR="009A4C1A" w:rsidRPr="008F057D">
              <w:rPr>
                <w:lang w:val="az-Latn-AZ"/>
              </w:rPr>
              <w:t>c</w:t>
            </w:r>
            <w:r w:rsidR="009543BB">
              <w:rPr>
                <w:lang w:val="az-Latn-AZ"/>
              </w:rPr>
              <w:t>ı</w:t>
            </w:r>
            <w:r w:rsidRPr="00212E69">
              <w:rPr>
                <w:rFonts w:ascii="Arial" w:hAnsi="Arial" w:cs="Arial"/>
                <w:sz w:val="20"/>
                <w:szCs w:val="20"/>
                <w:lang w:val="az-Latn-AZ" w:eastAsia="ru-RU"/>
              </w:rPr>
              <w:t xml:space="preserve"> il saat 1</w:t>
            </w:r>
            <w:r w:rsidR="000E751A">
              <w:rPr>
                <w:rFonts w:ascii="Arial" w:hAnsi="Arial" w:cs="Arial"/>
                <w:sz w:val="20"/>
                <w:szCs w:val="20"/>
                <w:lang w:val="az-Latn-AZ" w:eastAsia="ru-RU"/>
              </w:rPr>
              <w:t>5</w:t>
            </w:r>
            <w:r w:rsidRPr="00212E69">
              <w:rPr>
                <w:rFonts w:ascii="Arial" w:hAnsi="Arial" w:cs="Arial"/>
                <w:sz w:val="20"/>
                <w:szCs w:val="20"/>
                <w:lang w:val="az-Latn-AZ" w:eastAsia="ru-RU"/>
              </w:rPr>
              <w:t xml:space="preserve">:00-a qədər </w:t>
            </w:r>
            <w:r w:rsidR="001863CD" w:rsidRPr="00212E69">
              <w:rPr>
                <w:rFonts w:ascii="Arial" w:hAnsi="Arial" w:cs="Arial"/>
                <w:sz w:val="20"/>
                <w:szCs w:val="20"/>
                <w:lang w:val="az-Latn-AZ" w:eastAsia="ru-RU"/>
              </w:rPr>
              <w:t xml:space="preserve">aşağıda göstərilmiş </w:t>
            </w:r>
            <w:r w:rsidR="00085AAE" w:rsidRPr="00212E69">
              <w:rPr>
                <w:rFonts w:ascii="Arial" w:hAnsi="Arial" w:cs="Arial"/>
                <w:sz w:val="20"/>
                <w:szCs w:val="20"/>
                <w:lang w:val="az-Latn-AZ" w:eastAsia="ru-RU"/>
              </w:rPr>
              <w:t>ünvana</w:t>
            </w:r>
            <w:r w:rsidR="001863CD" w:rsidRPr="00212E69">
              <w:rPr>
                <w:rFonts w:ascii="Arial" w:hAnsi="Arial" w:cs="Arial"/>
                <w:sz w:val="20"/>
                <w:szCs w:val="20"/>
                <w:lang w:val="az-Latn-AZ" w:eastAsia="ru-RU"/>
              </w:rPr>
              <w:t xml:space="preserve"> göndərilməlidir</w:t>
            </w:r>
            <w:r w:rsidRPr="00212E69">
              <w:rPr>
                <w:rFonts w:ascii="Arial" w:hAnsi="Arial" w:cs="Arial"/>
                <w:sz w:val="20"/>
                <w:szCs w:val="20"/>
                <w:lang w:val="az-Latn-AZ" w:eastAsia="ru-RU"/>
              </w:rPr>
              <w:t>.</w:t>
            </w:r>
          </w:p>
        </w:tc>
      </w:tr>
      <w:tr w:rsidR="00A85DB5" w:rsidRPr="00BB1C3E" w14:paraId="4B1159F5" w14:textId="77777777" w:rsidTr="00697585">
        <w:trPr>
          <w:trHeight w:val="1952"/>
          <w:jc w:val="center"/>
        </w:trPr>
        <w:tc>
          <w:tcPr>
            <w:tcW w:w="630" w:type="dxa"/>
            <w:tcBorders>
              <w:top w:val="single" w:sz="12" w:space="0" w:color="auto"/>
              <w:left w:val="single" w:sz="12" w:space="0" w:color="auto"/>
              <w:bottom w:val="single" w:sz="12" w:space="0" w:color="auto"/>
              <w:right w:val="single" w:sz="12" w:space="0" w:color="auto"/>
            </w:tcBorders>
            <w:shd w:val="clear" w:color="auto" w:fill="FFF2CC" w:themeFill="accent4" w:themeFillTint="33"/>
            <w:vAlign w:val="center"/>
          </w:tcPr>
          <w:p w14:paraId="585DF63C" w14:textId="77777777" w:rsidR="00A85DB5" w:rsidRPr="0024673D" w:rsidRDefault="00A85DB5" w:rsidP="00697585">
            <w:pPr>
              <w:numPr>
                <w:ilvl w:val="0"/>
                <w:numId w:val="1"/>
              </w:numPr>
              <w:tabs>
                <w:tab w:val="left" w:pos="88"/>
              </w:tabs>
              <w:spacing w:after="0" w:line="360" w:lineRule="auto"/>
              <w:ind w:hanging="271"/>
              <w:jc w:val="right"/>
              <w:rPr>
                <w:rFonts w:ascii="Arial" w:hAnsi="Arial" w:cs="Arial"/>
                <w:b/>
                <w:sz w:val="20"/>
                <w:szCs w:val="24"/>
                <w:lang w:val="az-Latn-AZ" w:eastAsia="ru-RU"/>
              </w:rPr>
            </w:pPr>
          </w:p>
        </w:tc>
        <w:tc>
          <w:tcPr>
            <w:tcW w:w="10080" w:type="dxa"/>
            <w:tcBorders>
              <w:top w:val="single" w:sz="12" w:space="0" w:color="auto"/>
              <w:left w:val="single" w:sz="12" w:space="0" w:color="auto"/>
              <w:bottom w:val="single" w:sz="12" w:space="0" w:color="auto"/>
              <w:right w:val="single" w:sz="12" w:space="0" w:color="auto"/>
            </w:tcBorders>
            <w:shd w:val="clear" w:color="auto" w:fill="FFF2CC" w:themeFill="accent4" w:themeFillTint="33"/>
          </w:tcPr>
          <w:p w14:paraId="7A03A427" w14:textId="3D36DF5A" w:rsidR="00A85DB5" w:rsidRPr="00212E69" w:rsidRDefault="00A85DB5" w:rsidP="006E789A">
            <w:pPr>
              <w:tabs>
                <w:tab w:val="left" w:pos="252"/>
              </w:tabs>
              <w:spacing w:before="120" w:after="120" w:line="240" w:lineRule="auto"/>
              <w:ind w:left="257"/>
              <w:jc w:val="both"/>
              <w:rPr>
                <w:rFonts w:ascii="Arial" w:hAnsi="Arial" w:cs="Arial"/>
                <w:b/>
                <w:sz w:val="20"/>
                <w:szCs w:val="20"/>
                <w:lang w:val="az-Latn-AZ" w:eastAsia="ru-RU"/>
              </w:rPr>
            </w:pPr>
            <w:r w:rsidRPr="00212E69">
              <w:rPr>
                <w:rFonts w:ascii="Arial" w:hAnsi="Arial" w:cs="Arial"/>
                <w:b/>
                <w:sz w:val="20"/>
                <w:szCs w:val="20"/>
                <w:lang w:val="az-Latn-AZ" w:eastAsia="ru-RU"/>
              </w:rPr>
              <w:t>Tender təklifi və tender təklifini</w:t>
            </w:r>
            <w:r w:rsidR="007B3F08" w:rsidRPr="00212E69">
              <w:rPr>
                <w:rFonts w:ascii="Arial" w:hAnsi="Arial" w:cs="Arial"/>
                <w:b/>
                <w:sz w:val="20"/>
                <w:szCs w:val="20"/>
                <w:lang w:val="az-Latn-AZ" w:eastAsia="ru-RU"/>
              </w:rPr>
              <w:t>n</w:t>
            </w:r>
            <w:r w:rsidRPr="00212E69">
              <w:rPr>
                <w:rFonts w:ascii="Arial" w:hAnsi="Arial" w:cs="Arial"/>
                <w:b/>
                <w:sz w:val="20"/>
                <w:szCs w:val="20"/>
                <w:lang w:val="az-Latn-AZ" w:eastAsia="ru-RU"/>
              </w:rPr>
              <w:t xml:space="preserve"> təminatının təqdim olunmasına dair tələblər aşağıdakılardır:</w:t>
            </w:r>
          </w:p>
          <w:p w14:paraId="497DD495" w14:textId="7242063E" w:rsidR="000E751A" w:rsidRDefault="000E751A" w:rsidP="000E751A">
            <w:pPr>
              <w:pStyle w:val="ListParagraph"/>
              <w:numPr>
                <w:ilvl w:val="0"/>
                <w:numId w:val="5"/>
              </w:numPr>
              <w:tabs>
                <w:tab w:val="left" w:pos="261"/>
              </w:tabs>
              <w:spacing w:before="120" w:after="120" w:line="240" w:lineRule="auto"/>
              <w:ind w:left="678"/>
              <w:jc w:val="both"/>
              <w:rPr>
                <w:rFonts w:ascii="Arial" w:hAnsi="Arial" w:cs="Arial"/>
                <w:sz w:val="20"/>
                <w:szCs w:val="20"/>
                <w:lang w:val="az-Latn-AZ" w:eastAsia="ru-RU"/>
              </w:rPr>
            </w:pPr>
            <w:r>
              <w:rPr>
                <w:rFonts w:ascii="Arial" w:eastAsia="Calibri" w:hAnsi="Arial" w:cs="Arial"/>
                <w:sz w:val="20"/>
                <w:szCs w:val="20"/>
                <w:lang w:val="az-Latn-AZ" w:eastAsia="ru-RU"/>
              </w:rPr>
              <w:t>T</w:t>
            </w:r>
            <w:r w:rsidR="007B3F08" w:rsidRPr="000E751A">
              <w:rPr>
                <w:rFonts w:ascii="Arial" w:eastAsia="Calibri" w:hAnsi="Arial" w:cs="Arial"/>
                <w:sz w:val="20"/>
                <w:szCs w:val="20"/>
                <w:lang w:val="az-Latn-AZ" w:eastAsia="ru-RU"/>
              </w:rPr>
              <w:t>ender təklifi (zərflərin açıldığı gündən etibarən</w:t>
            </w:r>
            <w:r w:rsidR="007B3F08" w:rsidRPr="00212E69">
              <w:rPr>
                <w:rFonts w:ascii="Arial" w:hAnsi="Arial" w:cs="Arial"/>
                <w:sz w:val="20"/>
                <w:szCs w:val="20"/>
                <w:lang w:val="az-Latn-AZ"/>
              </w:rPr>
              <w:t xml:space="preserve"> azı </w:t>
            </w:r>
            <w:r w:rsidR="007B3F08" w:rsidRPr="00212E69">
              <w:rPr>
                <w:rFonts w:ascii="Arial" w:hAnsi="Arial" w:cs="Arial"/>
                <w:b/>
                <w:bCs/>
                <w:i/>
                <w:iCs/>
                <w:sz w:val="20"/>
                <w:szCs w:val="20"/>
                <w:u w:val="single"/>
                <w:lang w:val="az-Latn-AZ"/>
              </w:rPr>
              <w:t>“</w:t>
            </w:r>
            <w:r>
              <w:rPr>
                <w:rFonts w:ascii="Arial" w:hAnsi="Arial" w:cs="Arial"/>
                <w:b/>
                <w:bCs/>
                <w:i/>
                <w:iCs/>
                <w:sz w:val="20"/>
                <w:szCs w:val="20"/>
                <w:u w:val="single"/>
                <w:lang w:val="az-Latn-AZ"/>
              </w:rPr>
              <w:t>60</w:t>
            </w:r>
            <w:r w:rsidR="007B3F08" w:rsidRPr="00212E69">
              <w:rPr>
                <w:rFonts w:ascii="Arial" w:hAnsi="Arial" w:cs="Arial"/>
                <w:b/>
                <w:bCs/>
                <w:i/>
                <w:iCs/>
                <w:sz w:val="20"/>
                <w:szCs w:val="20"/>
                <w:u w:val="single"/>
                <w:lang w:val="az-Latn-AZ"/>
              </w:rPr>
              <w:t xml:space="preserve"> </w:t>
            </w:r>
            <w:r>
              <w:rPr>
                <w:rFonts w:ascii="Arial" w:hAnsi="Arial" w:cs="Arial"/>
                <w:b/>
                <w:bCs/>
                <w:i/>
                <w:iCs/>
                <w:sz w:val="20"/>
                <w:szCs w:val="20"/>
                <w:u w:val="single"/>
                <w:lang w:val="az-Latn-AZ"/>
              </w:rPr>
              <w:t>iş</w:t>
            </w:r>
            <w:r w:rsidR="007B3F08" w:rsidRPr="00212E69">
              <w:rPr>
                <w:rFonts w:ascii="Arial" w:hAnsi="Arial" w:cs="Arial"/>
                <w:b/>
                <w:bCs/>
                <w:i/>
                <w:iCs/>
                <w:sz w:val="20"/>
                <w:szCs w:val="20"/>
                <w:u w:val="single"/>
                <w:lang w:val="az-Latn-AZ"/>
              </w:rPr>
              <w:t xml:space="preserve"> günü”</w:t>
            </w:r>
            <w:r w:rsidR="007B3F08" w:rsidRPr="00212E69">
              <w:rPr>
                <w:rFonts w:ascii="Arial" w:hAnsi="Arial" w:cs="Arial"/>
                <w:i/>
                <w:iCs/>
                <w:sz w:val="20"/>
                <w:szCs w:val="20"/>
                <w:u w:val="single"/>
                <w:lang w:val="az-Latn-AZ"/>
              </w:rPr>
              <w:t xml:space="preserve"> </w:t>
            </w:r>
            <w:r w:rsidR="007B3F08" w:rsidRPr="00212E69">
              <w:rPr>
                <w:rFonts w:ascii="Arial" w:hAnsi="Arial" w:cs="Arial"/>
                <w:sz w:val="20"/>
                <w:szCs w:val="20"/>
                <w:lang w:val="az-Latn-AZ"/>
              </w:rPr>
              <w:t>qüvvədə olmalıdır);</w:t>
            </w:r>
          </w:p>
          <w:p w14:paraId="13444918" w14:textId="5AF245EF" w:rsidR="00A85DB5" w:rsidRPr="000E751A" w:rsidRDefault="000E751A" w:rsidP="000E751A">
            <w:pPr>
              <w:pStyle w:val="ListParagraph"/>
              <w:numPr>
                <w:ilvl w:val="0"/>
                <w:numId w:val="5"/>
              </w:numPr>
              <w:tabs>
                <w:tab w:val="left" w:pos="261"/>
              </w:tabs>
              <w:spacing w:before="120" w:after="120" w:line="240" w:lineRule="auto"/>
              <w:ind w:left="678"/>
              <w:jc w:val="both"/>
              <w:rPr>
                <w:rFonts w:ascii="Arial" w:hAnsi="Arial" w:cs="Arial"/>
                <w:sz w:val="20"/>
                <w:szCs w:val="20"/>
                <w:lang w:val="az-Latn-AZ" w:eastAsia="ru-RU"/>
              </w:rPr>
            </w:pPr>
            <w:r>
              <w:rPr>
                <w:rFonts w:ascii="Arial" w:hAnsi="Arial" w:cs="Arial"/>
                <w:sz w:val="20"/>
                <w:szCs w:val="20"/>
                <w:lang w:val="az-Latn-AZ" w:eastAsia="ru-RU"/>
              </w:rPr>
              <w:t>Şərtlər Toplusunda qeyd olunan</w:t>
            </w:r>
            <w:r w:rsidRPr="000E751A">
              <w:rPr>
                <w:rFonts w:ascii="Arial" w:hAnsi="Arial" w:cs="Arial"/>
                <w:sz w:val="20"/>
                <w:szCs w:val="20"/>
                <w:lang w:val="az-Latn-AZ" w:eastAsia="ru-RU"/>
              </w:rPr>
              <w:t xml:space="preserve"> </w:t>
            </w:r>
            <w:r w:rsidR="00C423F2" w:rsidRPr="000E751A">
              <w:rPr>
                <w:rFonts w:ascii="Arial" w:hAnsi="Arial" w:cs="Arial"/>
                <w:sz w:val="20"/>
                <w:szCs w:val="20"/>
                <w:lang w:val="az-Latn-AZ" w:eastAsia="ru-RU"/>
              </w:rPr>
              <w:t xml:space="preserve">manat </w:t>
            </w:r>
            <w:r w:rsidR="007B3F08" w:rsidRPr="000E751A">
              <w:rPr>
                <w:rFonts w:ascii="Arial" w:hAnsi="Arial" w:cs="Arial"/>
                <w:sz w:val="20"/>
                <w:szCs w:val="20"/>
                <w:lang w:val="az-Latn-AZ" w:eastAsia="ru-RU"/>
              </w:rPr>
              <w:t xml:space="preserve">məbləğində </w:t>
            </w:r>
            <w:r w:rsidR="00A85DB5" w:rsidRPr="000E751A">
              <w:rPr>
                <w:rFonts w:ascii="Arial" w:hAnsi="Arial" w:cs="Arial"/>
                <w:sz w:val="20"/>
                <w:szCs w:val="20"/>
                <w:lang w:val="az-Latn-AZ" w:eastAsia="ru-RU"/>
              </w:rPr>
              <w:t>bank təminatı</w:t>
            </w:r>
            <w:r w:rsidR="001863CD" w:rsidRPr="000E751A">
              <w:rPr>
                <w:rFonts w:ascii="Arial" w:hAnsi="Arial" w:cs="Arial"/>
                <w:sz w:val="20"/>
                <w:szCs w:val="20"/>
                <w:lang w:val="az-Latn-AZ" w:eastAsia="ru-RU"/>
              </w:rPr>
              <w:t xml:space="preserve"> </w:t>
            </w:r>
            <w:r w:rsidR="00A85DB5" w:rsidRPr="000E751A">
              <w:rPr>
                <w:rFonts w:ascii="Arial" w:hAnsi="Arial" w:cs="Arial"/>
                <w:sz w:val="20"/>
                <w:szCs w:val="20"/>
                <w:lang w:val="az-Latn-AZ" w:eastAsia="ru-RU"/>
              </w:rPr>
              <w:t>(bank təminatının qüvvədə olma müddəti təklifin qüvvədə olma müddətindən ən azı 30 bank günü çox olmalıdır).</w:t>
            </w:r>
          </w:p>
          <w:p w14:paraId="26F63B81" w14:textId="73C4CC75" w:rsidR="003D313B" w:rsidRPr="00AD0AEC" w:rsidRDefault="003D313B" w:rsidP="003D313B">
            <w:pPr>
              <w:numPr>
                <w:ilvl w:val="0"/>
                <w:numId w:val="10"/>
              </w:numPr>
              <w:spacing w:after="0" w:line="240" w:lineRule="auto"/>
              <w:rPr>
                <w:rFonts w:ascii="Arial" w:eastAsia="Times New Roman" w:hAnsi="Arial" w:cs="Arial"/>
                <w:szCs w:val="24"/>
                <w:lang w:val="az-Latn-AZ" w:eastAsia="az-Latn-AZ"/>
                <w14:ligatures w14:val="standardContextual"/>
              </w:rPr>
            </w:pPr>
            <w:r w:rsidRPr="00AD0AEC">
              <w:rPr>
                <w:rFonts w:ascii="Arial" w:eastAsia="Times New Roman" w:hAnsi="Arial" w:cs="Arial"/>
                <w:szCs w:val="24"/>
                <w:lang w:val="az-Latn-AZ" w:eastAsia="az-Latn-AZ"/>
                <w14:ligatures w14:val="standardContextual"/>
              </w:rPr>
              <w:t xml:space="preserve">Müsabiqə sənədləri 1 (bir) əsil və </w:t>
            </w:r>
            <w:r w:rsidR="00AD0AEC" w:rsidRPr="00AD0AEC">
              <w:rPr>
                <w:rFonts w:ascii="Arial" w:eastAsia="Times New Roman" w:hAnsi="Arial" w:cs="Arial"/>
                <w:szCs w:val="24"/>
                <w:lang w:val="az-Latn-AZ" w:eastAsia="az-Latn-AZ"/>
                <w14:ligatures w14:val="standardContextual"/>
              </w:rPr>
              <w:t>1</w:t>
            </w:r>
            <w:r w:rsidRPr="00AD0AEC">
              <w:rPr>
                <w:rFonts w:ascii="Arial" w:eastAsia="Times New Roman" w:hAnsi="Arial" w:cs="Arial"/>
                <w:szCs w:val="24"/>
                <w:lang w:val="az-Latn-AZ" w:eastAsia="az-Latn-AZ"/>
                <w14:ligatures w14:val="standardContextual"/>
              </w:rPr>
              <w:t xml:space="preserve"> (</w:t>
            </w:r>
            <w:r w:rsidR="00AD0AEC" w:rsidRPr="00AD0AEC">
              <w:rPr>
                <w:rFonts w:ascii="Arial" w:eastAsia="Times New Roman" w:hAnsi="Arial" w:cs="Arial"/>
                <w:szCs w:val="24"/>
                <w:lang w:val="az-Latn-AZ" w:eastAsia="az-Latn-AZ"/>
                <w14:ligatures w14:val="standardContextual"/>
              </w:rPr>
              <w:t>bir</w:t>
            </w:r>
            <w:r w:rsidRPr="00AD0AEC">
              <w:rPr>
                <w:rFonts w:ascii="Arial" w:eastAsia="Times New Roman" w:hAnsi="Arial" w:cs="Arial"/>
                <w:szCs w:val="24"/>
                <w:lang w:val="az-Latn-AZ" w:eastAsia="az-Latn-AZ"/>
                <w14:ligatures w14:val="standardContextual"/>
              </w:rPr>
              <w:t xml:space="preserve">) surət olmaqla təqdim edilməlidir; </w:t>
            </w:r>
          </w:p>
          <w:p w14:paraId="4F559217" w14:textId="77777777" w:rsidR="003D313B" w:rsidRPr="00AD0AEC" w:rsidRDefault="003D313B" w:rsidP="003D313B">
            <w:pPr>
              <w:numPr>
                <w:ilvl w:val="0"/>
                <w:numId w:val="10"/>
              </w:numPr>
              <w:spacing w:after="0" w:line="240" w:lineRule="auto"/>
              <w:rPr>
                <w:rFonts w:ascii="Arial" w:eastAsia="Times New Roman" w:hAnsi="Arial" w:cs="Arial"/>
                <w:szCs w:val="24"/>
                <w:lang w:val="az-Latn-AZ" w:eastAsia="az-Latn-AZ"/>
                <w14:ligatures w14:val="standardContextual"/>
              </w:rPr>
            </w:pPr>
            <w:r w:rsidRPr="00AD0AEC">
              <w:rPr>
                <w:rFonts w:ascii="Arial" w:eastAsia="Times New Roman" w:hAnsi="Arial" w:cs="Arial"/>
                <w:szCs w:val="24"/>
                <w:lang w:val="az-Latn-AZ" w:eastAsia="az-Latn-AZ"/>
                <w14:ligatures w14:val="standardContextual"/>
              </w:rPr>
              <w:t xml:space="preserve">Təqdim olunan sənədlər ayrıca zərflər şəklində formalaşdırılmalıdır: </w:t>
            </w:r>
          </w:p>
          <w:p w14:paraId="20D25F1D" w14:textId="77777777" w:rsidR="003D313B" w:rsidRPr="00AD0AEC" w:rsidRDefault="003D313B" w:rsidP="003D313B">
            <w:pPr>
              <w:numPr>
                <w:ilvl w:val="1"/>
                <w:numId w:val="10"/>
              </w:numPr>
              <w:spacing w:after="0" w:line="240" w:lineRule="auto"/>
              <w:rPr>
                <w:rFonts w:ascii="Arial" w:eastAsia="Times New Roman" w:hAnsi="Arial" w:cs="Arial"/>
                <w:szCs w:val="24"/>
                <w:lang w:val="en-US" w:eastAsia="az-Latn-AZ"/>
                <w14:ligatures w14:val="standardContextual"/>
              </w:rPr>
            </w:pPr>
            <w:proofErr w:type="spellStart"/>
            <w:r w:rsidRPr="00AD0AEC">
              <w:rPr>
                <w:rFonts w:ascii="Arial" w:eastAsia="Times New Roman" w:hAnsi="Arial" w:cs="Arial"/>
                <w:szCs w:val="24"/>
                <w:lang w:val="en-US" w:eastAsia="az-Latn-AZ"/>
                <w14:ligatures w14:val="standardContextual"/>
              </w:rPr>
              <w:t>Qiymət</w:t>
            </w:r>
            <w:proofErr w:type="spellEnd"/>
            <w:r w:rsidRPr="00AD0AEC">
              <w:rPr>
                <w:rFonts w:ascii="Arial" w:eastAsia="Times New Roman" w:hAnsi="Arial" w:cs="Arial"/>
                <w:szCs w:val="24"/>
                <w:lang w:val="en-US" w:eastAsia="az-Latn-AZ"/>
                <w14:ligatures w14:val="standardContextual"/>
              </w:rPr>
              <w:t xml:space="preserve"> </w:t>
            </w:r>
            <w:proofErr w:type="spellStart"/>
            <w:r w:rsidRPr="00AD0AEC">
              <w:rPr>
                <w:rFonts w:ascii="Arial" w:eastAsia="Times New Roman" w:hAnsi="Arial" w:cs="Arial"/>
                <w:szCs w:val="24"/>
                <w:lang w:val="en-US" w:eastAsia="az-Latn-AZ"/>
                <w14:ligatures w14:val="standardContextual"/>
              </w:rPr>
              <w:t>təklifi</w:t>
            </w:r>
            <w:proofErr w:type="spellEnd"/>
            <w:r w:rsidRPr="00AD0AEC">
              <w:rPr>
                <w:rFonts w:ascii="Arial" w:eastAsia="Times New Roman" w:hAnsi="Arial" w:cs="Arial"/>
                <w:szCs w:val="24"/>
                <w:lang w:val="en-US" w:eastAsia="az-Latn-AZ"/>
                <w14:ligatures w14:val="standardContextual"/>
              </w:rPr>
              <w:t xml:space="preserve"> </w:t>
            </w:r>
            <w:proofErr w:type="spellStart"/>
            <w:r w:rsidRPr="00AD0AEC">
              <w:rPr>
                <w:rFonts w:ascii="Arial" w:eastAsia="Times New Roman" w:hAnsi="Arial" w:cs="Arial"/>
                <w:szCs w:val="24"/>
                <w:lang w:val="en-US" w:eastAsia="az-Latn-AZ"/>
                <w14:ligatures w14:val="standardContextual"/>
              </w:rPr>
              <w:t>zərfi</w:t>
            </w:r>
            <w:proofErr w:type="spellEnd"/>
            <w:r w:rsidRPr="00AD0AEC">
              <w:rPr>
                <w:rFonts w:ascii="Arial" w:eastAsia="Times New Roman" w:hAnsi="Arial" w:cs="Arial"/>
                <w:szCs w:val="24"/>
                <w:lang w:val="en-US" w:eastAsia="az-Latn-AZ"/>
                <w14:ligatures w14:val="standardContextual"/>
              </w:rPr>
              <w:t xml:space="preserve"> </w:t>
            </w:r>
          </w:p>
          <w:p w14:paraId="41979E72" w14:textId="77777777" w:rsidR="003D313B" w:rsidRPr="00AD0AEC" w:rsidRDefault="003D313B" w:rsidP="003D313B">
            <w:pPr>
              <w:numPr>
                <w:ilvl w:val="1"/>
                <w:numId w:val="10"/>
              </w:numPr>
              <w:spacing w:after="0" w:line="240" w:lineRule="auto"/>
              <w:rPr>
                <w:rFonts w:ascii="Arial" w:eastAsia="Times New Roman" w:hAnsi="Arial" w:cs="Arial"/>
                <w:szCs w:val="24"/>
                <w:lang w:val="en-US" w:eastAsia="az-Latn-AZ"/>
                <w14:ligatures w14:val="standardContextual"/>
              </w:rPr>
            </w:pPr>
            <w:proofErr w:type="spellStart"/>
            <w:r w:rsidRPr="00AD0AEC">
              <w:rPr>
                <w:rFonts w:ascii="Arial" w:eastAsia="Times New Roman" w:hAnsi="Arial" w:cs="Arial"/>
                <w:szCs w:val="24"/>
                <w:lang w:val="en-US" w:eastAsia="az-Latn-AZ"/>
                <w14:ligatures w14:val="standardContextual"/>
              </w:rPr>
              <w:t>Texniki</w:t>
            </w:r>
            <w:proofErr w:type="spellEnd"/>
            <w:r w:rsidRPr="00AD0AEC">
              <w:rPr>
                <w:rFonts w:ascii="Arial" w:eastAsia="Times New Roman" w:hAnsi="Arial" w:cs="Arial"/>
                <w:szCs w:val="24"/>
                <w:lang w:val="en-US" w:eastAsia="az-Latn-AZ"/>
                <w14:ligatures w14:val="standardContextual"/>
              </w:rPr>
              <w:t xml:space="preserve"> </w:t>
            </w:r>
            <w:proofErr w:type="spellStart"/>
            <w:r w:rsidRPr="00AD0AEC">
              <w:rPr>
                <w:rFonts w:ascii="Arial" w:eastAsia="Times New Roman" w:hAnsi="Arial" w:cs="Arial"/>
                <w:szCs w:val="24"/>
                <w:lang w:val="en-US" w:eastAsia="az-Latn-AZ"/>
                <w14:ligatures w14:val="standardContextual"/>
              </w:rPr>
              <w:t>məlumatlar</w:t>
            </w:r>
            <w:proofErr w:type="spellEnd"/>
            <w:r w:rsidRPr="00AD0AEC">
              <w:rPr>
                <w:rFonts w:ascii="Arial" w:eastAsia="Times New Roman" w:hAnsi="Arial" w:cs="Arial"/>
                <w:szCs w:val="24"/>
                <w:lang w:val="en-US" w:eastAsia="az-Latn-AZ"/>
                <w14:ligatures w14:val="standardContextual"/>
              </w:rPr>
              <w:t xml:space="preserve"> </w:t>
            </w:r>
            <w:proofErr w:type="spellStart"/>
            <w:r w:rsidRPr="00AD0AEC">
              <w:rPr>
                <w:rFonts w:ascii="Arial" w:eastAsia="Times New Roman" w:hAnsi="Arial" w:cs="Arial"/>
                <w:szCs w:val="24"/>
                <w:lang w:val="en-US" w:eastAsia="az-Latn-AZ"/>
                <w14:ligatures w14:val="standardContextual"/>
              </w:rPr>
              <w:t>zərfi</w:t>
            </w:r>
            <w:proofErr w:type="spellEnd"/>
            <w:r w:rsidRPr="00AD0AEC">
              <w:rPr>
                <w:rFonts w:ascii="Arial" w:eastAsia="Times New Roman" w:hAnsi="Arial" w:cs="Arial"/>
                <w:szCs w:val="24"/>
                <w:lang w:val="en-US" w:eastAsia="az-Latn-AZ"/>
                <w14:ligatures w14:val="standardContextual"/>
              </w:rPr>
              <w:t xml:space="preserve"> </w:t>
            </w:r>
          </w:p>
          <w:p w14:paraId="70A65D1E" w14:textId="77777777" w:rsidR="003D313B" w:rsidRPr="00AD0AEC" w:rsidRDefault="003D313B" w:rsidP="003D313B">
            <w:pPr>
              <w:numPr>
                <w:ilvl w:val="1"/>
                <w:numId w:val="10"/>
              </w:numPr>
              <w:spacing w:after="0" w:line="240" w:lineRule="auto"/>
              <w:rPr>
                <w:rFonts w:ascii="Arial" w:eastAsia="Times New Roman" w:hAnsi="Arial" w:cs="Arial"/>
                <w:szCs w:val="24"/>
                <w:lang w:val="en-US" w:eastAsia="az-Latn-AZ"/>
                <w14:ligatures w14:val="standardContextual"/>
              </w:rPr>
            </w:pPr>
            <w:r w:rsidRPr="00AD0AEC">
              <w:rPr>
                <w:rFonts w:ascii="Arial" w:eastAsia="Times New Roman" w:hAnsi="Arial" w:cs="Arial"/>
                <w:szCs w:val="24"/>
                <w:lang w:val="en-US" w:eastAsia="az-Latn-AZ"/>
                <w14:ligatures w14:val="standardContextual"/>
              </w:rPr>
              <w:t xml:space="preserve">Bank </w:t>
            </w:r>
            <w:proofErr w:type="spellStart"/>
            <w:r w:rsidRPr="00AD0AEC">
              <w:rPr>
                <w:rFonts w:ascii="Arial" w:eastAsia="Times New Roman" w:hAnsi="Arial" w:cs="Arial"/>
                <w:szCs w:val="24"/>
                <w:lang w:val="en-US" w:eastAsia="az-Latn-AZ"/>
                <w14:ligatures w14:val="standardContextual"/>
              </w:rPr>
              <w:t>təminatı</w:t>
            </w:r>
            <w:proofErr w:type="spellEnd"/>
            <w:r w:rsidRPr="00AD0AEC">
              <w:rPr>
                <w:rFonts w:ascii="Arial" w:eastAsia="Times New Roman" w:hAnsi="Arial" w:cs="Arial"/>
                <w:szCs w:val="24"/>
                <w:lang w:val="en-US" w:eastAsia="az-Latn-AZ"/>
                <w14:ligatures w14:val="standardContextual"/>
              </w:rPr>
              <w:t xml:space="preserve"> </w:t>
            </w:r>
            <w:proofErr w:type="spellStart"/>
            <w:r w:rsidRPr="00AD0AEC">
              <w:rPr>
                <w:rFonts w:ascii="Arial" w:eastAsia="Times New Roman" w:hAnsi="Arial" w:cs="Arial"/>
                <w:szCs w:val="24"/>
                <w:lang w:val="en-US" w:eastAsia="az-Latn-AZ"/>
                <w14:ligatures w14:val="standardContextual"/>
              </w:rPr>
              <w:t>zərfi</w:t>
            </w:r>
            <w:proofErr w:type="spellEnd"/>
            <w:r w:rsidRPr="00AD0AEC">
              <w:rPr>
                <w:rFonts w:ascii="Arial" w:eastAsia="Times New Roman" w:hAnsi="Arial" w:cs="Arial"/>
                <w:szCs w:val="24"/>
                <w:lang w:val="en-US" w:eastAsia="az-Latn-AZ"/>
                <w14:ligatures w14:val="standardContextual"/>
              </w:rPr>
              <w:t xml:space="preserve"> </w:t>
            </w:r>
          </w:p>
          <w:p w14:paraId="3DB4EAAC" w14:textId="40C6B15D" w:rsidR="00A85DB5" w:rsidRPr="00212E69" w:rsidRDefault="00A85DB5" w:rsidP="006E789A">
            <w:pPr>
              <w:tabs>
                <w:tab w:val="left" w:pos="252"/>
              </w:tabs>
              <w:spacing w:before="120" w:after="120" w:line="240" w:lineRule="auto"/>
              <w:ind w:left="257"/>
              <w:jc w:val="both"/>
              <w:rPr>
                <w:rFonts w:ascii="Arial" w:hAnsi="Arial" w:cs="Arial"/>
                <w:sz w:val="20"/>
                <w:szCs w:val="20"/>
                <w:lang w:val="az-Latn-AZ" w:eastAsia="ru-RU"/>
              </w:rPr>
            </w:pPr>
            <w:r w:rsidRPr="00212E69">
              <w:rPr>
                <w:rFonts w:ascii="Arial" w:hAnsi="Arial" w:cs="Arial"/>
                <w:sz w:val="20"/>
                <w:szCs w:val="20"/>
                <w:lang w:val="az-Latn-AZ" w:eastAsia="ru-RU"/>
              </w:rPr>
              <w:t xml:space="preserve">  </w:t>
            </w:r>
            <w:r w:rsidR="007874A5" w:rsidRPr="007874A5">
              <w:rPr>
                <w:rFonts w:ascii="Arial" w:hAnsi="Arial" w:cs="Arial"/>
                <w:sz w:val="20"/>
                <w:szCs w:val="20"/>
                <w:lang w:val="az-Latn-AZ" w:eastAsia="ru-RU"/>
              </w:rPr>
              <w:t>16.10.2026</w:t>
            </w:r>
            <w:r w:rsidR="0052100F" w:rsidRPr="00212E69">
              <w:rPr>
                <w:rFonts w:ascii="Arial" w:hAnsi="Arial" w:cs="Arial"/>
                <w:sz w:val="20"/>
                <w:szCs w:val="20"/>
                <w:lang w:val="az-Latn-AZ" w:eastAsia="ru-RU"/>
              </w:rPr>
              <w:t>-c</w:t>
            </w:r>
            <w:r w:rsidR="009543BB">
              <w:rPr>
                <w:rFonts w:ascii="Arial" w:hAnsi="Arial" w:cs="Arial"/>
                <w:sz w:val="20"/>
                <w:szCs w:val="20"/>
                <w:lang w:val="az-Latn-AZ" w:eastAsia="ru-RU"/>
              </w:rPr>
              <w:t>ı</w:t>
            </w:r>
            <w:r w:rsidR="0052100F" w:rsidRPr="00212E69">
              <w:rPr>
                <w:rFonts w:ascii="Arial" w:hAnsi="Arial" w:cs="Arial"/>
                <w:sz w:val="20"/>
                <w:szCs w:val="20"/>
                <w:lang w:val="az-Latn-AZ" w:eastAsia="ru-RU"/>
              </w:rPr>
              <w:t xml:space="preserve"> il </w:t>
            </w:r>
            <w:r w:rsidRPr="00212E69">
              <w:rPr>
                <w:rFonts w:ascii="Arial" w:hAnsi="Arial" w:cs="Arial"/>
                <w:sz w:val="20"/>
                <w:szCs w:val="20"/>
                <w:lang w:val="az-Latn-AZ" w:eastAsia="ru-RU"/>
              </w:rPr>
              <w:t>saat 1</w:t>
            </w:r>
            <w:r w:rsidR="0050712B">
              <w:rPr>
                <w:rFonts w:ascii="Arial" w:hAnsi="Arial" w:cs="Arial"/>
                <w:sz w:val="20"/>
                <w:szCs w:val="20"/>
                <w:lang w:val="az-Latn-AZ" w:eastAsia="ru-RU"/>
              </w:rPr>
              <w:t>5</w:t>
            </w:r>
            <w:r w:rsidRPr="00212E69">
              <w:rPr>
                <w:rFonts w:ascii="Arial" w:hAnsi="Arial" w:cs="Arial"/>
                <w:sz w:val="20"/>
                <w:szCs w:val="20"/>
                <w:lang w:val="az-Latn-AZ" w:eastAsia="ru-RU"/>
              </w:rPr>
              <w:t>:00</w:t>
            </w:r>
            <w:r w:rsidR="0050712B">
              <w:rPr>
                <w:rFonts w:ascii="Arial" w:hAnsi="Arial" w:cs="Arial"/>
                <w:sz w:val="20"/>
                <w:szCs w:val="20"/>
                <w:lang w:val="az-Latn-AZ" w:eastAsia="ru-RU"/>
              </w:rPr>
              <w:t>-a</w:t>
            </w:r>
            <w:r w:rsidRPr="00212E69">
              <w:rPr>
                <w:rFonts w:ascii="Arial" w:hAnsi="Arial" w:cs="Arial"/>
                <w:sz w:val="20"/>
                <w:szCs w:val="20"/>
                <w:lang w:val="az-Latn-AZ" w:eastAsia="ru-RU"/>
              </w:rPr>
              <w:t xml:space="preserve"> qədər elanda göstərilmiş ünvana təqdim edilməlidir.</w:t>
            </w:r>
          </w:p>
          <w:p w14:paraId="609B90DD" w14:textId="77777777" w:rsidR="00A85DB5" w:rsidRPr="00212E69" w:rsidRDefault="00A85DB5" w:rsidP="006E789A">
            <w:pPr>
              <w:tabs>
                <w:tab w:val="left" w:pos="252"/>
              </w:tabs>
              <w:spacing w:before="120" w:after="120" w:line="240" w:lineRule="auto"/>
              <w:ind w:left="257"/>
              <w:jc w:val="both"/>
              <w:rPr>
                <w:rFonts w:ascii="Arial" w:hAnsi="Arial" w:cs="Arial"/>
                <w:b/>
                <w:bCs/>
                <w:sz w:val="20"/>
                <w:szCs w:val="20"/>
                <w:lang w:val="az-Latn-AZ" w:eastAsia="ru-RU"/>
              </w:rPr>
            </w:pPr>
            <w:r w:rsidRPr="00212E69">
              <w:rPr>
                <w:rFonts w:ascii="Arial" w:hAnsi="Arial" w:cs="Arial"/>
                <w:b/>
                <w:bCs/>
                <w:sz w:val="20"/>
                <w:szCs w:val="20"/>
                <w:lang w:val="az-Latn-AZ" w:eastAsia="ru-RU"/>
              </w:rPr>
              <w:t>Göstərilən vaxtdan gec təqdim olunmuş zərflər açılmadan geri qaytarılacaqdır.</w:t>
            </w:r>
          </w:p>
        </w:tc>
      </w:tr>
      <w:tr w:rsidR="00A85DB5" w:rsidRPr="00BB1C3E" w14:paraId="706EB81F" w14:textId="77777777" w:rsidTr="00697585">
        <w:trPr>
          <w:trHeight w:val="2042"/>
          <w:jc w:val="center"/>
        </w:trPr>
        <w:tc>
          <w:tcPr>
            <w:tcW w:w="630" w:type="dxa"/>
            <w:tcBorders>
              <w:top w:val="single" w:sz="12" w:space="0" w:color="auto"/>
              <w:left w:val="single" w:sz="12" w:space="0" w:color="auto"/>
              <w:bottom w:val="single" w:sz="12" w:space="0" w:color="auto"/>
              <w:right w:val="single" w:sz="12" w:space="0" w:color="auto"/>
            </w:tcBorders>
            <w:shd w:val="clear" w:color="auto" w:fill="FFF2CC" w:themeFill="accent4" w:themeFillTint="33"/>
            <w:vAlign w:val="center"/>
          </w:tcPr>
          <w:p w14:paraId="73B4E684" w14:textId="77777777" w:rsidR="00A85DB5" w:rsidRPr="0024673D" w:rsidRDefault="00A85DB5" w:rsidP="00697585">
            <w:pPr>
              <w:numPr>
                <w:ilvl w:val="0"/>
                <w:numId w:val="1"/>
              </w:numPr>
              <w:tabs>
                <w:tab w:val="left" w:pos="88"/>
              </w:tabs>
              <w:spacing w:after="0" w:line="360" w:lineRule="auto"/>
              <w:ind w:hanging="271"/>
              <w:jc w:val="right"/>
              <w:rPr>
                <w:rFonts w:ascii="Arial" w:hAnsi="Arial" w:cs="Arial"/>
                <w:b/>
                <w:sz w:val="20"/>
                <w:szCs w:val="24"/>
                <w:lang w:val="az-Latn-AZ" w:eastAsia="ru-RU"/>
              </w:rPr>
            </w:pPr>
          </w:p>
        </w:tc>
        <w:tc>
          <w:tcPr>
            <w:tcW w:w="10080" w:type="dxa"/>
            <w:tcBorders>
              <w:top w:val="single" w:sz="12" w:space="0" w:color="auto"/>
              <w:left w:val="single" w:sz="12" w:space="0" w:color="auto"/>
              <w:bottom w:val="single" w:sz="12" w:space="0" w:color="auto"/>
              <w:right w:val="single" w:sz="12" w:space="0" w:color="auto"/>
            </w:tcBorders>
            <w:shd w:val="clear" w:color="auto" w:fill="FFF2CC" w:themeFill="accent4" w:themeFillTint="33"/>
            <w:hideMark/>
          </w:tcPr>
          <w:p w14:paraId="7FABEBE4" w14:textId="1D2D07D0" w:rsidR="00507F23" w:rsidRPr="00212E69" w:rsidRDefault="00A85DB5" w:rsidP="00577549">
            <w:pPr>
              <w:tabs>
                <w:tab w:val="left" w:pos="261"/>
              </w:tabs>
              <w:spacing w:before="120" w:after="120" w:line="240" w:lineRule="auto"/>
              <w:ind w:left="257"/>
              <w:jc w:val="both"/>
              <w:rPr>
                <w:rFonts w:ascii="Arial" w:hAnsi="Arial" w:cs="Arial"/>
                <w:b/>
                <w:sz w:val="20"/>
                <w:szCs w:val="20"/>
                <w:lang w:val="az-Latn-AZ" w:eastAsia="ru-RU"/>
              </w:rPr>
            </w:pPr>
            <w:r w:rsidRPr="00212E69">
              <w:rPr>
                <w:rFonts w:ascii="Arial" w:hAnsi="Arial" w:cs="Arial"/>
                <w:b/>
                <w:sz w:val="20"/>
                <w:szCs w:val="20"/>
                <w:lang w:val="az-Latn-AZ" w:eastAsia="ru-RU"/>
              </w:rPr>
              <w:t xml:space="preserve">Tətbiq edilən qaydalar və </w:t>
            </w:r>
            <w:r w:rsidR="00D3222B" w:rsidRPr="00D3222B">
              <w:rPr>
                <w:rFonts w:ascii="Arial" w:hAnsi="Arial" w:cs="Arial"/>
                <w:b/>
                <w:sz w:val="20"/>
                <w:szCs w:val="20"/>
                <w:lang w:val="az-Latn-AZ" w:eastAsia="ru-RU"/>
              </w:rPr>
              <w:t>"BakuBus"MMC</w:t>
            </w:r>
            <w:r w:rsidRPr="00212E69">
              <w:rPr>
                <w:rFonts w:ascii="Arial" w:hAnsi="Arial" w:cs="Arial"/>
                <w:b/>
                <w:sz w:val="20"/>
                <w:szCs w:val="20"/>
                <w:lang w:val="az-Latn-AZ" w:eastAsia="ru-RU"/>
              </w:rPr>
              <w:t>-nin müstəsna hüququ barədə məlumat:</w:t>
            </w:r>
          </w:p>
          <w:p w14:paraId="512F348F" w14:textId="31FF5345" w:rsidR="00A85DB5" w:rsidRPr="00212E69" w:rsidRDefault="00507F23" w:rsidP="00507F23">
            <w:pPr>
              <w:pStyle w:val="ListParagraph"/>
              <w:numPr>
                <w:ilvl w:val="0"/>
                <w:numId w:val="5"/>
              </w:numPr>
              <w:tabs>
                <w:tab w:val="left" w:pos="261"/>
              </w:tabs>
              <w:spacing w:before="120" w:after="120" w:line="240" w:lineRule="auto"/>
              <w:jc w:val="both"/>
              <w:rPr>
                <w:rFonts w:ascii="Arial" w:hAnsi="Arial" w:cs="Arial"/>
                <w:sz w:val="20"/>
                <w:szCs w:val="20"/>
                <w:lang w:val="az-Latn-AZ" w:eastAsia="ru-RU"/>
              </w:rPr>
            </w:pPr>
            <w:r w:rsidRPr="00212E69">
              <w:rPr>
                <w:rFonts w:ascii="Arial" w:hAnsi="Arial" w:cs="Arial"/>
                <w:sz w:val="20"/>
                <w:szCs w:val="20"/>
                <w:lang w:val="az-Latn-AZ" w:eastAsia="ru-RU"/>
              </w:rPr>
              <w:t xml:space="preserve">“Azərbaycan Nəqliyyat və Kommunikasiya Holdinqi (AZCON)” publik hüquq şəxsin Müşahidə Şurasının </w:t>
            </w:r>
            <w:r w:rsidR="00D3222B" w:rsidRPr="00D3222B">
              <w:rPr>
                <w:rFonts w:ascii="Arial" w:hAnsi="Arial" w:cs="Arial"/>
                <w:sz w:val="20"/>
                <w:szCs w:val="20"/>
                <w:lang w:val="az-Latn-AZ" w:eastAsia="ru-RU"/>
              </w:rPr>
              <w:t>28.11.2025-ci il tarixli 56 nömrəli</w:t>
            </w:r>
            <w:r w:rsidRPr="00212E69">
              <w:rPr>
                <w:rFonts w:ascii="Arial" w:hAnsi="Arial" w:cs="Arial"/>
                <w:sz w:val="20"/>
                <w:szCs w:val="20"/>
                <w:lang w:val="az-Latn-AZ" w:eastAsia="ru-RU"/>
              </w:rPr>
              <w:t xml:space="preserve"> protokolu (qərarı) ilə təsdiq edilmiş “Azərbaycan Nəqliyyat və Kommunikasiya Holdinqi (AZCON)” publik hüquqi şəxs və AZCON-un idarəetməsinə verilmiş dövlət müəssisələri, dövlət payı olan təsərrüfat cəmiyyətləri və publik hüquqi şəxslər tərəfindən məhsulların (mal, iş və xidmətlərin) vahid satın alınması </w:t>
            </w:r>
            <w:r w:rsidR="00696C54" w:rsidRPr="00212E69">
              <w:rPr>
                <w:rFonts w:ascii="Arial" w:hAnsi="Arial" w:cs="Arial"/>
                <w:sz w:val="20"/>
                <w:szCs w:val="20"/>
                <w:lang w:val="az-Latn-AZ" w:eastAsia="ru-RU"/>
              </w:rPr>
              <w:t>Qaydaların</w:t>
            </w:r>
            <w:r w:rsidR="00E363B1" w:rsidRPr="00212E69">
              <w:rPr>
                <w:rFonts w:ascii="Arial" w:hAnsi="Arial" w:cs="Arial"/>
                <w:sz w:val="20"/>
                <w:szCs w:val="20"/>
                <w:lang w:val="az-Latn-AZ" w:eastAsia="ru-RU"/>
              </w:rPr>
              <w:t>a uyğun</w:t>
            </w:r>
            <w:r w:rsidR="00696C54" w:rsidRPr="00212E69">
              <w:rPr>
                <w:rFonts w:ascii="Arial" w:hAnsi="Arial" w:cs="Arial"/>
                <w:sz w:val="20"/>
                <w:szCs w:val="20"/>
                <w:lang w:val="az-Latn-AZ" w:eastAsia="ru-RU"/>
              </w:rPr>
              <w:t xml:space="preserve"> </w:t>
            </w:r>
            <w:r w:rsidR="00A85DB5" w:rsidRPr="00212E69">
              <w:rPr>
                <w:rFonts w:ascii="Arial" w:hAnsi="Arial" w:cs="Arial"/>
                <w:sz w:val="20"/>
                <w:szCs w:val="20"/>
                <w:lang w:val="az-Latn-AZ" w:eastAsia="ru-RU"/>
              </w:rPr>
              <w:t>keçirilir.</w:t>
            </w:r>
          </w:p>
          <w:p w14:paraId="6F6B1A81" w14:textId="77777777" w:rsidR="00507F23" w:rsidRPr="00212E69" w:rsidRDefault="00507F23" w:rsidP="00507F23">
            <w:pPr>
              <w:pStyle w:val="ListParagraph"/>
              <w:tabs>
                <w:tab w:val="left" w:pos="261"/>
              </w:tabs>
              <w:spacing w:before="120" w:after="120" w:line="240" w:lineRule="auto"/>
              <w:ind w:left="977"/>
              <w:jc w:val="both"/>
              <w:rPr>
                <w:rFonts w:ascii="Arial" w:hAnsi="Arial" w:cs="Arial"/>
                <w:sz w:val="20"/>
                <w:szCs w:val="20"/>
                <w:lang w:val="az-Latn-AZ" w:eastAsia="ru-RU"/>
              </w:rPr>
            </w:pPr>
          </w:p>
          <w:p w14:paraId="1B002A98" w14:textId="3358E445" w:rsidR="00A85DB5" w:rsidRPr="00212E69" w:rsidRDefault="00507F23" w:rsidP="00507F23">
            <w:pPr>
              <w:pStyle w:val="ListParagraph"/>
              <w:numPr>
                <w:ilvl w:val="0"/>
                <w:numId w:val="5"/>
              </w:numPr>
              <w:tabs>
                <w:tab w:val="left" w:pos="261"/>
              </w:tabs>
              <w:spacing w:before="120" w:after="120" w:line="240" w:lineRule="auto"/>
              <w:jc w:val="both"/>
              <w:rPr>
                <w:rFonts w:ascii="Arial" w:hAnsi="Arial" w:cs="Arial"/>
                <w:sz w:val="20"/>
                <w:szCs w:val="20"/>
                <w:lang w:val="az-Latn-AZ" w:eastAsia="ru-RU"/>
              </w:rPr>
            </w:pPr>
            <w:r w:rsidRPr="00212E69">
              <w:rPr>
                <w:rFonts w:ascii="Arial" w:hAnsi="Arial" w:cs="Arial"/>
                <w:sz w:val="20"/>
                <w:szCs w:val="20"/>
                <w:lang w:val="az-Latn-AZ" w:eastAsia="ru-RU"/>
              </w:rPr>
              <w:t xml:space="preserve">“Azərbaycan Nəqliyyat və Kommunikasiya Holdinqi (AZCON)” publik hüquqi şəxs və AZCON-un idarəetməsinə verilmiş dövlət müəssisələri, dövlət payı olan təsərrüfat cəmiyyətləri və publik hüquqi şəxslər tərəfindən məhsulların (mal, iş və xidmətlərin) vahid satın alınması Qaydalarına  ( bundan sonra- Qaydalar) </w:t>
            </w:r>
            <w:r w:rsidR="00A85DB5" w:rsidRPr="00212E69">
              <w:rPr>
                <w:rFonts w:ascii="Arial" w:hAnsi="Arial" w:cs="Arial"/>
                <w:sz w:val="20"/>
                <w:szCs w:val="20"/>
                <w:lang w:val="az-Latn-AZ" w:eastAsia="ru-RU"/>
              </w:rPr>
              <w:t>uyğun olaraq Satınalma komissiyası bütün müsabiqə təkliflərini rədd etmək və müsabiqəni ləğv etmək hüququ vardır.</w:t>
            </w:r>
          </w:p>
        </w:tc>
      </w:tr>
      <w:tr w:rsidR="00A85DB5" w:rsidRPr="00BB1C3E" w14:paraId="331D23BA" w14:textId="77777777" w:rsidTr="00697585">
        <w:trPr>
          <w:trHeight w:val="867"/>
          <w:jc w:val="center"/>
        </w:trPr>
        <w:tc>
          <w:tcPr>
            <w:tcW w:w="630" w:type="dxa"/>
            <w:tcBorders>
              <w:top w:val="single" w:sz="12" w:space="0" w:color="auto"/>
              <w:left w:val="single" w:sz="12" w:space="0" w:color="auto"/>
              <w:bottom w:val="single" w:sz="12" w:space="0" w:color="auto"/>
              <w:right w:val="single" w:sz="12" w:space="0" w:color="auto"/>
            </w:tcBorders>
            <w:shd w:val="clear" w:color="auto" w:fill="FFF2CC" w:themeFill="accent4" w:themeFillTint="33"/>
            <w:vAlign w:val="center"/>
          </w:tcPr>
          <w:p w14:paraId="629A7239" w14:textId="77777777" w:rsidR="00A85DB5" w:rsidRPr="0024673D" w:rsidRDefault="00A85DB5" w:rsidP="00697585">
            <w:pPr>
              <w:numPr>
                <w:ilvl w:val="0"/>
                <w:numId w:val="1"/>
              </w:numPr>
              <w:tabs>
                <w:tab w:val="left" w:pos="88"/>
              </w:tabs>
              <w:spacing w:after="0" w:line="360" w:lineRule="auto"/>
              <w:ind w:hanging="271"/>
              <w:jc w:val="right"/>
              <w:rPr>
                <w:rFonts w:ascii="Arial" w:hAnsi="Arial" w:cs="Arial"/>
                <w:b/>
                <w:sz w:val="20"/>
                <w:szCs w:val="24"/>
                <w:lang w:val="az-Latn-AZ" w:eastAsia="ru-RU"/>
              </w:rPr>
            </w:pPr>
          </w:p>
        </w:tc>
        <w:tc>
          <w:tcPr>
            <w:tcW w:w="10080" w:type="dxa"/>
            <w:tcBorders>
              <w:top w:val="single" w:sz="12" w:space="0" w:color="auto"/>
              <w:left w:val="single" w:sz="12" w:space="0" w:color="auto"/>
              <w:bottom w:val="single" w:sz="12" w:space="0" w:color="auto"/>
              <w:right w:val="single" w:sz="12" w:space="0" w:color="auto"/>
            </w:tcBorders>
            <w:shd w:val="clear" w:color="auto" w:fill="FFF2CC" w:themeFill="accent4" w:themeFillTint="33"/>
          </w:tcPr>
          <w:p w14:paraId="5A1CE360" w14:textId="77777777" w:rsidR="00A85DB5" w:rsidRPr="00212E69" w:rsidRDefault="00A85DB5" w:rsidP="006E789A">
            <w:pPr>
              <w:tabs>
                <w:tab w:val="left" w:pos="261"/>
              </w:tabs>
              <w:spacing w:before="120" w:after="120" w:line="240" w:lineRule="auto"/>
              <w:ind w:left="257"/>
              <w:jc w:val="both"/>
              <w:rPr>
                <w:rFonts w:ascii="Arial" w:hAnsi="Arial" w:cs="Arial"/>
                <w:b/>
                <w:sz w:val="20"/>
                <w:szCs w:val="20"/>
                <w:lang w:val="az-Latn-AZ" w:eastAsia="ru-RU"/>
              </w:rPr>
            </w:pPr>
            <w:r w:rsidRPr="00212E69">
              <w:rPr>
                <w:rFonts w:ascii="Arial" w:hAnsi="Arial" w:cs="Arial"/>
                <w:b/>
                <w:sz w:val="20"/>
                <w:szCs w:val="20"/>
                <w:lang w:val="az-Latn-AZ" w:eastAsia="ru-RU"/>
              </w:rPr>
              <w:t>Ünvan:</w:t>
            </w:r>
          </w:p>
          <w:p w14:paraId="7C5DBCB3" w14:textId="1CEBC433" w:rsidR="00A85DB5" w:rsidRPr="00212E69" w:rsidRDefault="00D3222B" w:rsidP="002C21C2">
            <w:pPr>
              <w:tabs>
                <w:tab w:val="left" w:pos="261"/>
              </w:tabs>
              <w:spacing w:before="120" w:after="120" w:line="240" w:lineRule="auto"/>
              <w:ind w:left="257"/>
              <w:jc w:val="both"/>
              <w:rPr>
                <w:rFonts w:ascii="Arial" w:hAnsi="Arial" w:cs="Arial"/>
                <w:sz w:val="20"/>
                <w:szCs w:val="20"/>
                <w:lang w:val="az-Latn-AZ" w:eastAsia="ru-RU"/>
              </w:rPr>
            </w:pPr>
            <w:r w:rsidRPr="00055385">
              <w:rPr>
                <w:rFonts w:ascii="Arial" w:eastAsia="MS Mincho" w:hAnsi="Arial" w:cs="Arial"/>
                <w:sz w:val="20"/>
                <w:szCs w:val="20"/>
                <w:lang w:val="az-Latn-AZ" w:eastAsia="ru-RU"/>
              </w:rPr>
              <w:t xml:space="preserve">Bakı şəhəri, Suraxanı rayonu, Zığ-Hövsan yolu 1-ci km “1” </w:t>
            </w:r>
            <w:r w:rsidR="00E363B1" w:rsidRPr="00055385">
              <w:rPr>
                <w:rFonts w:ascii="Arial" w:eastAsia="MS Mincho" w:hAnsi="Arial" w:cs="Arial"/>
                <w:sz w:val="20"/>
                <w:szCs w:val="20"/>
                <w:lang w:val="az-Latn-AZ" w:eastAsia="ru-RU"/>
              </w:rPr>
              <w:t xml:space="preserve">ünvanında yerləşən, </w:t>
            </w:r>
            <w:r w:rsidRPr="00AD0AEC">
              <w:rPr>
                <w:rFonts w:ascii="Arial" w:eastAsia="MS Mincho" w:hAnsi="Arial" w:cs="Arial"/>
                <w:spacing w:val="3"/>
                <w:sz w:val="20"/>
                <w:szCs w:val="20"/>
                <w:lang w:val="az-Latn-AZ" w:eastAsia="ru-RU"/>
              </w:rPr>
              <w:t>"BakuBus"MMC</w:t>
            </w:r>
            <w:r w:rsidR="00E363B1" w:rsidRPr="00AD0AEC">
              <w:rPr>
                <w:rFonts w:ascii="Arial" w:eastAsia="MS Mincho" w:hAnsi="Arial" w:cs="Arial"/>
                <w:spacing w:val="3"/>
                <w:sz w:val="20"/>
                <w:szCs w:val="20"/>
                <w:lang w:val="az-Latn-AZ" w:eastAsia="ru-RU"/>
              </w:rPr>
              <w:t xml:space="preserve">-nin </w:t>
            </w:r>
            <w:r w:rsidRPr="00AD0AEC">
              <w:rPr>
                <w:rFonts w:ascii="Arial" w:eastAsia="MS Mincho" w:hAnsi="Arial" w:cs="Arial"/>
                <w:sz w:val="20"/>
                <w:szCs w:val="20"/>
                <w:lang w:val="az-Latn-AZ"/>
              </w:rPr>
              <w:t xml:space="preserve">Satınalma </w:t>
            </w:r>
            <w:r w:rsidR="00E363B1" w:rsidRPr="00AD0AEC">
              <w:rPr>
                <w:rFonts w:ascii="Arial" w:eastAsia="MS Mincho" w:hAnsi="Arial" w:cs="Arial"/>
                <w:sz w:val="20"/>
                <w:szCs w:val="20"/>
                <w:lang w:val="az-Latn-AZ"/>
              </w:rPr>
              <w:t>şöbəsi</w:t>
            </w:r>
          </w:p>
        </w:tc>
      </w:tr>
      <w:tr w:rsidR="00A85DB5" w:rsidRPr="00BB1C3E" w14:paraId="0EEF3B85" w14:textId="77777777" w:rsidTr="0050712B">
        <w:trPr>
          <w:trHeight w:val="2097"/>
          <w:jc w:val="center"/>
        </w:trPr>
        <w:tc>
          <w:tcPr>
            <w:tcW w:w="630" w:type="dxa"/>
            <w:tcBorders>
              <w:top w:val="single" w:sz="12" w:space="0" w:color="auto"/>
              <w:left w:val="single" w:sz="12" w:space="0" w:color="auto"/>
              <w:bottom w:val="single" w:sz="12" w:space="0" w:color="auto"/>
              <w:right w:val="single" w:sz="12" w:space="0" w:color="auto"/>
            </w:tcBorders>
            <w:shd w:val="clear" w:color="auto" w:fill="FFF2CC" w:themeFill="accent4" w:themeFillTint="33"/>
            <w:vAlign w:val="center"/>
          </w:tcPr>
          <w:p w14:paraId="7FF0646B" w14:textId="77777777" w:rsidR="00A85DB5" w:rsidRPr="0024673D" w:rsidRDefault="00A85DB5" w:rsidP="00697585">
            <w:pPr>
              <w:numPr>
                <w:ilvl w:val="0"/>
                <w:numId w:val="1"/>
              </w:numPr>
              <w:tabs>
                <w:tab w:val="left" w:pos="88"/>
              </w:tabs>
              <w:spacing w:after="0" w:line="360" w:lineRule="auto"/>
              <w:ind w:hanging="271"/>
              <w:jc w:val="right"/>
              <w:rPr>
                <w:rFonts w:ascii="Arial" w:hAnsi="Arial" w:cs="Arial"/>
                <w:b/>
                <w:sz w:val="20"/>
                <w:szCs w:val="24"/>
                <w:lang w:val="az-Latn-AZ" w:eastAsia="ru-RU"/>
              </w:rPr>
            </w:pPr>
          </w:p>
        </w:tc>
        <w:tc>
          <w:tcPr>
            <w:tcW w:w="10080" w:type="dxa"/>
            <w:tcBorders>
              <w:top w:val="single" w:sz="12" w:space="0" w:color="auto"/>
              <w:left w:val="single" w:sz="12" w:space="0" w:color="auto"/>
              <w:bottom w:val="single" w:sz="12" w:space="0" w:color="auto"/>
              <w:right w:val="single" w:sz="12" w:space="0" w:color="auto"/>
            </w:tcBorders>
            <w:shd w:val="clear" w:color="auto" w:fill="FFF2CC" w:themeFill="accent4" w:themeFillTint="33"/>
          </w:tcPr>
          <w:p w14:paraId="44495282" w14:textId="77777777" w:rsidR="00A85DB5" w:rsidRPr="00212E69" w:rsidRDefault="00A85DB5" w:rsidP="006E789A">
            <w:pPr>
              <w:tabs>
                <w:tab w:val="left" w:pos="261"/>
              </w:tabs>
              <w:spacing w:before="120" w:after="120" w:line="240" w:lineRule="auto"/>
              <w:ind w:left="257"/>
              <w:jc w:val="both"/>
              <w:rPr>
                <w:rFonts w:ascii="Arial" w:hAnsi="Arial" w:cs="Arial"/>
                <w:b/>
                <w:sz w:val="20"/>
                <w:szCs w:val="20"/>
                <w:lang w:val="az-Latn-AZ" w:eastAsia="ru-RU"/>
              </w:rPr>
            </w:pPr>
            <w:r w:rsidRPr="00212E69">
              <w:rPr>
                <w:rFonts w:ascii="Arial" w:hAnsi="Arial" w:cs="Arial"/>
                <w:b/>
                <w:sz w:val="20"/>
                <w:szCs w:val="20"/>
                <w:lang w:val="az-Latn-AZ" w:eastAsia="ru-RU"/>
              </w:rPr>
              <w:t>Əlaqələndirici şəxs:</w:t>
            </w:r>
          </w:p>
          <w:p w14:paraId="5B075D4F" w14:textId="3C866609" w:rsidR="00ED1C55" w:rsidRPr="00867428" w:rsidRDefault="00D3222B" w:rsidP="00ED1C55">
            <w:pPr>
              <w:tabs>
                <w:tab w:val="left" w:pos="261"/>
              </w:tabs>
              <w:spacing w:after="0" w:line="0" w:lineRule="atLeast"/>
              <w:ind w:left="257"/>
              <w:jc w:val="both"/>
              <w:rPr>
                <w:rFonts w:ascii="Arial" w:hAnsi="Arial" w:cs="Arial"/>
                <w:sz w:val="20"/>
                <w:szCs w:val="20"/>
                <w:lang w:val="az-Latn-AZ" w:eastAsia="ru-RU"/>
              </w:rPr>
            </w:pPr>
            <w:r>
              <w:rPr>
                <w:rFonts w:ascii="Arial" w:hAnsi="Arial" w:cs="Arial"/>
                <w:sz w:val="20"/>
                <w:szCs w:val="20"/>
                <w:lang w:val="az-Latn-AZ" w:eastAsia="ru-RU"/>
              </w:rPr>
              <w:t>Adem Kümet</w:t>
            </w:r>
            <w:r w:rsidR="00ED1C55" w:rsidRPr="00867428">
              <w:rPr>
                <w:rFonts w:ascii="Arial" w:hAnsi="Arial" w:cs="Arial"/>
                <w:sz w:val="20"/>
                <w:szCs w:val="20"/>
                <w:lang w:val="az-Latn-AZ" w:eastAsia="ru-RU"/>
              </w:rPr>
              <w:t>;</w:t>
            </w:r>
          </w:p>
          <w:p w14:paraId="4493908B" w14:textId="51CFD943" w:rsidR="00ED1C55" w:rsidRPr="00DF37AE" w:rsidRDefault="00D3222B" w:rsidP="00ED1C55">
            <w:pPr>
              <w:tabs>
                <w:tab w:val="left" w:pos="261"/>
              </w:tabs>
              <w:spacing w:after="0" w:line="0" w:lineRule="atLeast"/>
              <w:ind w:left="257"/>
              <w:jc w:val="both"/>
              <w:rPr>
                <w:rFonts w:ascii="Arial" w:hAnsi="Arial" w:cs="Arial"/>
                <w:sz w:val="20"/>
                <w:szCs w:val="20"/>
                <w:lang w:val="az-Latn-AZ" w:eastAsia="ru-RU"/>
              </w:rPr>
            </w:pPr>
            <w:r w:rsidRPr="00D3222B">
              <w:rPr>
                <w:rFonts w:ascii="Arial" w:eastAsia="MS Mincho" w:hAnsi="Arial" w:cs="Arial"/>
                <w:spacing w:val="3"/>
                <w:sz w:val="20"/>
                <w:szCs w:val="20"/>
                <w:lang w:val="az-Latn-AZ" w:eastAsia="ru-RU"/>
              </w:rPr>
              <w:t>"BakuBus"MMC</w:t>
            </w:r>
            <w:r w:rsidR="00ED1C55" w:rsidRPr="00DF37AE">
              <w:rPr>
                <w:rFonts w:ascii="Arial" w:hAnsi="Arial" w:cs="Arial"/>
                <w:sz w:val="20"/>
                <w:szCs w:val="20"/>
                <w:lang w:val="az-Latn-AZ" w:eastAsia="ru-RU"/>
              </w:rPr>
              <w:t>-nin</w:t>
            </w:r>
            <w:r>
              <w:rPr>
                <w:rFonts w:ascii="Arial" w:hAnsi="Arial" w:cs="Arial"/>
                <w:sz w:val="20"/>
                <w:szCs w:val="20"/>
                <w:lang w:val="az-Latn-AZ" w:eastAsia="ru-RU"/>
              </w:rPr>
              <w:t xml:space="preserve"> </w:t>
            </w:r>
            <w:r w:rsidR="000F4124">
              <w:rPr>
                <w:rFonts w:ascii="Arial" w:hAnsi="Arial" w:cs="Arial"/>
                <w:sz w:val="20"/>
                <w:szCs w:val="20"/>
                <w:lang w:val="az-Latn-AZ" w:eastAsia="ru-RU"/>
              </w:rPr>
              <w:t>Satınalma</w:t>
            </w:r>
            <w:r w:rsidR="0041793C">
              <w:rPr>
                <w:rFonts w:ascii="Arial" w:hAnsi="Arial" w:cs="Arial"/>
                <w:sz w:val="20"/>
                <w:szCs w:val="20"/>
                <w:lang w:val="az-Latn-AZ" w:eastAsia="ru-RU"/>
              </w:rPr>
              <w:t xml:space="preserve"> </w:t>
            </w:r>
            <w:r w:rsidR="0082413D">
              <w:rPr>
                <w:rFonts w:ascii="Arial" w:hAnsi="Arial" w:cs="Arial"/>
                <w:sz w:val="20"/>
                <w:szCs w:val="20"/>
                <w:lang w:val="az-Latn-AZ" w:eastAsia="ru-RU"/>
              </w:rPr>
              <w:t>şöbə</w:t>
            </w:r>
            <w:r w:rsidR="0041793C">
              <w:rPr>
                <w:rFonts w:ascii="Arial" w:hAnsi="Arial" w:cs="Arial"/>
                <w:sz w:val="20"/>
                <w:szCs w:val="20"/>
                <w:lang w:val="az-Latn-AZ" w:eastAsia="ru-RU"/>
              </w:rPr>
              <w:t>sinin</w:t>
            </w:r>
            <w:r>
              <w:rPr>
                <w:rFonts w:ascii="Arial" w:hAnsi="Arial" w:cs="Arial"/>
                <w:sz w:val="20"/>
                <w:szCs w:val="20"/>
                <w:lang w:val="az-Latn-AZ" w:eastAsia="ru-RU"/>
              </w:rPr>
              <w:t xml:space="preserve"> baş</w:t>
            </w:r>
            <w:r w:rsidR="0041793C">
              <w:rPr>
                <w:rFonts w:ascii="Arial" w:hAnsi="Arial" w:cs="Arial"/>
                <w:sz w:val="20"/>
                <w:szCs w:val="20"/>
                <w:lang w:val="az-Latn-AZ" w:eastAsia="ru-RU"/>
              </w:rPr>
              <w:t xml:space="preserve"> mütəxəssisi</w:t>
            </w:r>
          </w:p>
          <w:p w14:paraId="6C1CED19" w14:textId="2DF83339" w:rsidR="00ED1C55" w:rsidRDefault="00ED1C55" w:rsidP="00ED1C55">
            <w:pPr>
              <w:tabs>
                <w:tab w:val="left" w:pos="252"/>
              </w:tabs>
              <w:spacing w:after="0" w:line="0" w:lineRule="atLeast"/>
              <w:ind w:left="257"/>
              <w:jc w:val="both"/>
              <w:rPr>
                <w:sz w:val="20"/>
                <w:szCs w:val="20"/>
                <w:lang w:val="en-US"/>
              </w:rPr>
            </w:pPr>
            <w:r w:rsidRPr="00DF37AE">
              <w:rPr>
                <w:rFonts w:ascii="Arial" w:hAnsi="Arial" w:cs="Arial"/>
                <w:sz w:val="20"/>
                <w:szCs w:val="20"/>
                <w:lang w:val="az-Latn-AZ" w:eastAsia="ru-RU"/>
              </w:rPr>
              <w:t xml:space="preserve">Telefon nömrəsi: </w:t>
            </w:r>
            <w:r w:rsidR="00D3222B" w:rsidRPr="00D3222B">
              <w:rPr>
                <w:sz w:val="20"/>
                <w:szCs w:val="20"/>
                <w:lang w:val="en-US"/>
              </w:rPr>
              <w:t>+994 12</w:t>
            </w:r>
            <w:r w:rsidR="00D3222B">
              <w:rPr>
                <w:sz w:val="20"/>
                <w:szCs w:val="20"/>
                <w:lang w:val="az-Latn-AZ"/>
              </w:rPr>
              <w:t xml:space="preserve"> </w:t>
            </w:r>
            <w:r w:rsidR="00D3222B" w:rsidRPr="00D3222B">
              <w:rPr>
                <w:sz w:val="20"/>
                <w:szCs w:val="20"/>
                <w:lang w:val="en-US"/>
              </w:rPr>
              <w:t>404-11-10 (daxili:234)</w:t>
            </w:r>
          </w:p>
          <w:p w14:paraId="25D1D5AB" w14:textId="50B06BA8" w:rsidR="00E9183C" w:rsidRPr="00867428" w:rsidRDefault="00E9183C" w:rsidP="00ED1C55">
            <w:pPr>
              <w:tabs>
                <w:tab w:val="left" w:pos="252"/>
              </w:tabs>
              <w:spacing w:after="0" w:line="0" w:lineRule="atLeast"/>
              <w:ind w:left="257"/>
              <w:jc w:val="both"/>
              <w:rPr>
                <w:rFonts w:ascii="Arial" w:hAnsi="Arial" w:cs="Arial"/>
                <w:sz w:val="20"/>
                <w:szCs w:val="20"/>
                <w:lang w:val="az-Latn-AZ" w:eastAsia="ru-RU"/>
              </w:rPr>
            </w:pPr>
            <w:r>
              <w:rPr>
                <w:sz w:val="20"/>
                <w:szCs w:val="20"/>
                <w:lang w:val="en-US"/>
              </w:rPr>
              <w:t xml:space="preserve">Mobil: </w:t>
            </w:r>
            <w:r w:rsidRPr="00D3222B">
              <w:rPr>
                <w:sz w:val="20"/>
                <w:szCs w:val="20"/>
                <w:lang w:val="en-US"/>
              </w:rPr>
              <w:t>+994</w:t>
            </w:r>
            <w:r>
              <w:rPr>
                <w:sz w:val="20"/>
                <w:szCs w:val="20"/>
                <w:lang w:val="en-US"/>
              </w:rPr>
              <w:t xml:space="preserve"> 51 303 04 47</w:t>
            </w:r>
          </w:p>
          <w:p w14:paraId="4859C0A8" w14:textId="0259B309" w:rsidR="00A67446" w:rsidRDefault="00ED1C55" w:rsidP="00ED1C55">
            <w:pPr>
              <w:tabs>
                <w:tab w:val="left" w:pos="270"/>
              </w:tabs>
              <w:spacing w:after="0" w:line="0" w:lineRule="atLeast"/>
              <w:rPr>
                <w:rStyle w:val="Hyperlink"/>
                <w:lang w:val="en-US"/>
              </w:rPr>
            </w:pPr>
            <w:r>
              <w:rPr>
                <w:rFonts w:ascii="Arial" w:hAnsi="Arial" w:cs="Arial"/>
                <w:sz w:val="20"/>
                <w:szCs w:val="20"/>
                <w:lang w:val="az-Latn-AZ" w:eastAsia="ru-RU"/>
              </w:rPr>
              <w:t xml:space="preserve">     </w:t>
            </w:r>
            <w:r w:rsidR="00D3222B">
              <w:rPr>
                <w:rFonts w:ascii="Arial" w:hAnsi="Arial" w:cs="Arial"/>
                <w:sz w:val="20"/>
                <w:szCs w:val="20"/>
                <w:lang w:val="az-Latn-AZ" w:eastAsia="ru-RU"/>
              </w:rPr>
              <w:t>E</w:t>
            </w:r>
            <w:r w:rsidRPr="00867428">
              <w:rPr>
                <w:rFonts w:ascii="Arial" w:hAnsi="Arial" w:cs="Arial"/>
                <w:sz w:val="20"/>
                <w:szCs w:val="20"/>
                <w:lang w:val="az-Latn-AZ" w:eastAsia="ru-RU"/>
              </w:rPr>
              <w:t xml:space="preserve">-mail: </w:t>
            </w:r>
            <w:hyperlink r:id="rId7" w:history="1">
              <w:r w:rsidR="00D3222B" w:rsidRPr="00AC6AAE">
                <w:rPr>
                  <w:rStyle w:val="Hyperlink"/>
                  <w:lang w:val="en-US"/>
                </w:rPr>
                <w:t>adem.kumet@bakubus.az</w:t>
              </w:r>
            </w:hyperlink>
          </w:p>
          <w:p w14:paraId="46360BA7" w14:textId="77777777" w:rsidR="00A67446" w:rsidRDefault="00A67446" w:rsidP="00ED1C55">
            <w:pPr>
              <w:tabs>
                <w:tab w:val="left" w:pos="270"/>
              </w:tabs>
              <w:spacing w:after="0" w:line="0" w:lineRule="atLeast"/>
              <w:rPr>
                <w:rStyle w:val="Hyperlink"/>
                <w:lang w:val="en-US"/>
              </w:rPr>
            </w:pPr>
          </w:p>
          <w:p w14:paraId="24062C35" w14:textId="4E5678BA" w:rsidR="00A67446" w:rsidRPr="00A67446" w:rsidRDefault="00A67446" w:rsidP="00A67446">
            <w:pPr>
              <w:tabs>
                <w:tab w:val="left" w:pos="270"/>
              </w:tabs>
              <w:spacing w:after="0" w:line="0" w:lineRule="atLeast"/>
              <w:ind w:left="257"/>
              <w:jc w:val="both"/>
              <w:rPr>
                <w:rFonts w:ascii="Arial" w:hAnsi="Arial" w:cs="Arial"/>
                <w:sz w:val="20"/>
                <w:szCs w:val="20"/>
                <w:lang w:val="az-Latn-AZ" w:eastAsia="ru-RU"/>
              </w:rPr>
            </w:pPr>
            <w:r w:rsidRPr="00A67446">
              <w:rPr>
                <w:rFonts w:ascii="Arial" w:hAnsi="Arial" w:cs="Arial"/>
                <w:sz w:val="20"/>
                <w:szCs w:val="20"/>
                <w:lang w:val="az-Latn-AZ" w:eastAsia="ru-RU"/>
              </w:rPr>
              <w:t>Elmar Xəlilov</w:t>
            </w:r>
          </w:p>
          <w:p w14:paraId="240F5427" w14:textId="77777777" w:rsidR="00A67446" w:rsidRPr="00DF37AE" w:rsidRDefault="00A67446" w:rsidP="00A67446">
            <w:pPr>
              <w:tabs>
                <w:tab w:val="left" w:pos="261"/>
              </w:tabs>
              <w:spacing w:after="0" w:line="0" w:lineRule="atLeast"/>
              <w:ind w:left="257"/>
              <w:jc w:val="both"/>
              <w:rPr>
                <w:rFonts w:ascii="Arial" w:hAnsi="Arial" w:cs="Arial"/>
                <w:sz w:val="20"/>
                <w:szCs w:val="20"/>
                <w:lang w:val="az-Latn-AZ" w:eastAsia="ru-RU"/>
              </w:rPr>
            </w:pPr>
            <w:r w:rsidRPr="00D3222B">
              <w:rPr>
                <w:rFonts w:ascii="Arial" w:eastAsia="MS Mincho" w:hAnsi="Arial" w:cs="Arial"/>
                <w:spacing w:val="3"/>
                <w:sz w:val="20"/>
                <w:szCs w:val="20"/>
                <w:lang w:val="az-Latn-AZ" w:eastAsia="ru-RU"/>
              </w:rPr>
              <w:t>"BakuBus"MMC</w:t>
            </w:r>
            <w:r w:rsidRPr="00DF37AE">
              <w:rPr>
                <w:rFonts w:ascii="Arial" w:hAnsi="Arial" w:cs="Arial"/>
                <w:sz w:val="20"/>
                <w:szCs w:val="20"/>
                <w:lang w:val="az-Latn-AZ" w:eastAsia="ru-RU"/>
              </w:rPr>
              <w:t>-nin</w:t>
            </w:r>
            <w:r>
              <w:rPr>
                <w:rFonts w:ascii="Arial" w:hAnsi="Arial" w:cs="Arial"/>
                <w:sz w:val="20"/>
                <w:szCs w:val="20"/>
                <w:lang w:val="az-Latn-AZ" w:eastAsia="ru-RU"/>
              </w:rPr>
              <w:t xml:space="preserve"> Satınalma şöbəsinin baş mütəxəssisi</w:t>
            </w:r>
          </w:p>
          <w:p w14:paraId="7B1C28E4" w14:textId="78D8FDA6" w:rsidR="00A67446" w:rsidRDefault="00A67446" w:rsidP="00A67446">
            <w:pPr>
              <w:tabs>
                <w:tab w:val="left" w:pos="252"/>
              </w:tabs>
              <w:spacing w:after="0" w:line="0" w:lineRule="atLeast"/>
              <w:ind w:left="257"/>
              <w:jc w:val="both"/>
              <w:rPr>
                <w:sz w:val="20"/>
                <w:szCs w:val="20"/>
                <w:lang w:val="en-US"/>
              </w:rPr>
            </w:pPr>
            <w:r w:rsidRPr="00DF37AE">
              <w:rPr>
                <w:rFonts w:ascii="Arial" w:hAnsi="Arial" w:cs="Arial"/>
                <w:sz w:val="20"/>
                <w:szCs w:val="20"/>
                <w:lang w:val="az-Latn-AZ" w:eastAsia="ru-RU"/>
              </w:rPr>
              <w:t xml:space="preserve">Telefon nömrəsi: </w:t>
            </w:r>
            <w:r w:rsidRPr="00D3222B">
              <w:rPr>
                <w:sz w:val="20"/>
                <w:szCs w:val="20"/>
                <w:lang w:val="en-US"/>
              </w:rPr>
              <w:t>+994 12</w:t>
            </w:r>
            <w:r>
              <w:rPr>
                <w:sz w:val="20"/>
                <w:szCs w:val="20"/>
                <w:lang w:val="az-Latn-AZ"/>
              </w:rPr>
              <w:t xml:space="preserve"> </w:t>
            </w:r>
            <w:r w:rsidRPr="00D3222B">
              <w:rPr>
                <w:sz w:val="20"/>
                <w:szCs w:val="20"/>
                <w:lang w:val="en-US"/>
              </w:rPr>
              <w:t>404-11-10 (daxili:</w:t>
            </w:r>
            <w:r>
              <w:rPr>
                <w:sz w:val="20"/>
                <w:szCs w:val="20"/>
                <w:lang w:val="en-US"/>
              </w:rPr>
              <w:t>119</w:t>
            </w:r>
            <w:r w:rsidRPr="00D3222B">
              <w:rPr>
                <w:sz w:val="20"/>
                <w:szCs w:val="20"/>
                <w:lang w:val="en-US"/>
              </w:rPr>
              <w:t>)</w:t>
            </w:r>
          </w:p>
          <w:p w14:paraId="3787C7C9" w14:textId="54715630" w:rsidR="00AD0AEC" w:rsidRDefault="00AD0AEC" w:rsidP="00A67446">
            <w:pPr>
              <w:tabs>
                <w:tab w:val="left" w:pos="252"/>
              </w:tabs>
              <w:spacing w:after="0" w:line="0" w:lineRule="atLeast"/>
              <w:ind w:left="257"/>
              <w:jc w:val="both"/>
              <w:rPr>
                <w:sz w:val="20"/>
                <w:szCs w:val="20"/>
                <w:lang w:val="en-US"/>
              </w:rPr>
            </w:pPr>
            <w:r>
              <w:rPr>
                <w:sz w:val="20"/>
                <w:szCs w:val="20"/>
                <w:lang w:val="en-US"/>
              </w:rPr>
              <w:t xml:space="preserve">Mobil: </w:t>
            </w:r>
            <w:r w:rsidRPr="00D3222B">
              <w:rPr>
                <w:sz w:val="20"/>
                <w:szCs w:val="20"/>
                <w:lang w:val="en-US"/>
              </w:rPr>
              <w:t>+994</w:t>
            </w:r>
            <w:r>
              <w:rPr>
                <w:sz w:val="20"/>
                <w:szCs w:val="20"/>
                <w:lang w:val="en-US"/>
              </w:rPr>
              <w:t xml:space="preserve"> 77 250 50 05</w:t>
            </w:r>
          </w:p>
          <w:p w14:paraId="0D99F592" w14:textId="110DD35D" w:rsidR="00A67446" w:rsidRDefault="00A67446" w:rsidP="00A67446">
            <w:pPr>
              <w:tabs>
                <w:tab w:val="left" w:pos="270"/>
              </w:tabs>
              <w:spacing w:after="0" w:line="0" w:lineRule="atLeast"/>
              <w:rPr>
                <w:rStyle w:val="Hyperlink"/>
                <w:lang w:val="en-US"/>
              </w:rPr>
            </w:pPr>
            <w:r>
              <w:rPr>
                <w:rFonts w:ascii="Arial" w:hAnsi="Arial" w:cs="Arial"/>
                <w:sz w:val="20"/>
                <w:szCs w:val="20"/>
                <w:lang w:val="az-Latn-AZ" w:eastAsia="ru-RU"/>
              </w:rPr>
              <w:t xml:space="preserve">     E</w:t>
            </w:r>
            <w:r w:rsidRPr="00867428">
              <w:rPr>
                <w:rFonts w:ascii="Arial" w:hAnsi="Arial" w:cs="Arial"/>
                <w:sz w:val="20"/>
                <w:szCs w:val="20"/>
                <w:lang w:val="az-Latn-AZ" w:eastAsia="ru-RU"/>
              </w:rPr>
              <w:t xml:space="preserve">-mail: </w:t>
            </w:r>
            <w:r w:rsidRPr="00A67446">
              <w:rPr>
                <w:rStyle w:val="Hyperlink"/>
                <w:lang w:val="en-US"/>
              </w:rPr>
              <w:t>Elmar.Khalilov@bakubus.az</w:t>
            </w:r>
          </w:p>
          <w:p w14:paraId="4EB8176C" w14:textId="77777777" w:rsidR="00D3222B" w:rsidRDefault="00D3222B" w:rsidP="00ED1C55">
            <w:pPr>
              <w:tabs>
                <w:tab w:val="left" w:pos="270"/>
              </w:tabs>
              <w:spacing w:after="0" w:line="0" w:lineRule="atLeast"/>
              <w:rPr>
                <w:lang w:val="en-US"/>
              </w:rPr>
            </w:pPr>
          </w:p>
          <w:p w14:paraId="1A461DBA" w14:textId="4D9A67A3" w:rsidR="00041F11" w:rsidRPr="00D3222B" w:rsidRDefault="00ED1C55" w:rsidP="00D3222B">
            <w:pPr>
              <w:tabs>
                <w:tab w:val="left" w:pos="270"/>
              </w:tabs>
              <w:spacing w:after="0" w:line="0" w:lineRule="atLeast"/>
              <w:rPr>
                <w:rFonts w:ascii="Arial" w:eastAsia="Calibri" w:hAnsi="Arial" w:cs="Arial"/>
                <w:b/>
                <w:color w:val="0563C1" w:themeColor="hyperlink"/>
                <w:sz w:val="20"/>
                <w:szCs w:val="20"/>
                <w:lang w:val="az-Latn-AZ"/>
              </w:rPr>
            </w:pPr>
            <w:r>
              <w:rPr>
                <w:lang w:val="en-US"/>
              </w:rPr>
              <w:t xml:space="preserve">      </w:t>
            </w:r>
            <w:r w:rsidRPr="003B647A">
              <w:rPr>
                <w:rStyle w:val="Hyperlink"/>
                <w:rFonts w:ascii="Arial" w:eastAsia="Calibri" w:hAnsi="Arial" w:cs="Arial"/>
                <w:b/>
                <w:sz w:val="20"/>
                <w:szCs w:val="20"/>
                <w:u w:val="none"/>
                <w:lang w:val="az-Latn-AZ"/>
              </w:rPr>
              <w:t xml:space="preserve">Bütün müraciətlər </w:t>
            </w:r>
            <w:r w:rsidR="00A67446">
              <w:rPr>
                <w:rStyle w:val="Hyperlink"/>
                <w:rFonts w:ascii="Arial" w:eastAsia="Calibri" w:hAnsi="Arial" w:cs="Arial"/>
                <w:b/>
                <w:sz w:val="20"/>
                <w:szCs w:val="20"/>
                <w:u w:val="none"/>
                <w:lang w:val="az-Latn-AZ"/>
              </w:rPr>
              <w:t xml:space="preserve">və sənədlər hər iki </w:t>
            </w:r>
            <w:r w:rsidRPr="003B647A">
              <w:rPr>
                <w:rStyle w:val="Hyperlink"/>
                <w:rFonts w:ascii="Arial" w:eastAsia="Calibri" w:hAnsi="Arial" w:cs="Arial"/>
                <w:b/>
                <w:sz w:val="20"/>
                <w:szCs w:val="20"/>
                <w:u w:val="none"/>
                <w:lang w:val="az-Latn-AZ"/>
              </w:rPr>
              <w:t>email  ünvanına göndərilməlidir.</w:t>
            </w:r>
          </w:p>
        </w:tc>
      </w:tr>
      <w:tr w:rsidR="00A85DB5" w:rsidRPr="00BB1C3E" w14:paraId="0D345F7A" w14:textId="77777777" w:rsidTr="00697585">
        <w:trPr>
          <w:trHeight w:val="1103"/>
          <w:jc w:val="center"/>
        </w:trPr>
        <w:tc>
          <w:tcPr>
            <w:tcW w:w="630" w:type="dxa"/>
            <w:tcBorders>
              <w:top w:val="single" w:sz="12" w:space="0" w:color="auto"/>
              <w:left w:val="single" w:sz="12" w:space="0" w:color="auto"/>
              <w:bottom w:val="single" w:sz="12" w:space="0" w:color="auto"/>
              <w:right w:val="single" w:sz="12" w:space="0" w:color="auto"/>
            </w:tcBorders>
            <w:shd w:val="clear" w:color="auto" w:fill="FFF2CC" w:themeFill="accent4" w:themeFillTint="33"/>
            <w:vAlign w:val="center"/>
          </w:tcPr>
          <w:p w14:paraId="0ACB13B8" w14:textId="77777777" w:rsidR="00A85DB5" w:rsidRPr="0024673D" w:rsidRDefault="00A85DB5" w:rsidP="00697585">
            <w:pPr>
              <w:numPr>
                <w:ilvl w:val="0"/>
                <w:numId w:val="1"/>
              </w:numPr>
              <w:tabs>
                <w:tab w:val="left" w:pos="88"/>
              </w:tabs>
              <w:spacing w:after="0" w:line="360" w:lineRule="auto"/>
              <w:ind w:hanging="271"/>
              <w:jc w:val="right"/>
              <w:rPr>
                <w:rFonts w:ascii="Arial" w:hAnsi="Arial" w:cs="Arial"/>
                <w:b/>
                <w:sz w:val="20"/>
                <w:szCs w:val="24"/>
                <w:lang w:val="az-Latn-AZ" w:eastAsia="ru-RU"/>
              </w:rPr>
            </w:pPr>
          </w:p>
        </w:tc>
        <w:tc>
          <w:tcPr>
            <w:tcW w:w="10080" w:type="dxa"/>
            <w:tcBorders>
              <w:top w:val="single" w:sz="12" w:space="0" w:color="auto"/>
              <w:left w:val="single" w:sz="12" w:space="0" w:color="auto"/>
              <w:bottom w:val="single" w:sz="12" w:space="0" w:color="auto"/>
              <w:right w:val="single" w:sz="12" w:space="0" w:color="auto"/>
            </w:tcBorders>
            <w:shd w:val="clear" w:color="auto" w:fill="FFF2CC" w:themeFill="accent4" w:themeFillTint="33"/>
            <w:hideMark/>
          </w:tcPr>
          <w:p w14:paraId="2BC02860" w14:textId="77777777" w:rsidR="00A85DB5" w:rsidRPr="00212E69" w:rsidRDefault="00A85DB5" w:rsidP="006E789A">
            <w:pPr>
              <w:tabs>
                <w:tab w:val="left" w:pos="261"/>
              </w:tabs>
              <w:spacing w:before="120" w:after="120" w:line="240" w:lineRule="auto"/>
              <w:ind w:left="257"/>
              <w:jc w:val="both"/>
              <w:rPr>
                <w:rFonts w:ascii="Arial" w:hAnsi="Arial" w:cs="Arial"/>
                <w:b/>
                <w:sz w:val="20"/>
                <w:szCs w:val="20"/>
                <w:lang w:val="az-Latn-AZ" w:eastAsia="ru-RU"/>
              </w:rPr>
            </w:pPr>
            <w:r w:rsidRPr="00212E69">
              <w:rPr>
                <w:rFonts w:ascii="Arial" w:hAnsi="Arial" w:cs="Arial"/>
                <w:b/>
                <w:sz w:val="20"/>
                <w:szCs w:val="20"/>
                <w:lang w:val="az-Latn-AZ" w:eastAsia="ru-RU"/>
              </w:rPr>
              <w:t>Tender təklifi zərflərinin açılışı tarixi, vaxtı və yeri:</w:t>
            </w:r>
          </w:p>
          <w:p w14:paraId="05D9BD00" w14:textId="5F110074" w:rsidR="00A85DB5" w:rsidRPr="00212E69" w:rsidRDefault="00A85DB5" w:rsidP="009543BB">
            <w:pPr>
              <w:tabs>
                <w:tab w:val="left" w:pos="252"/>
              </w:tabs>
              <w:spacing w:before="120" w:after="120" w:line="240" w:lineRule="auto"/>
              <w:ind w:left="257"/>
              <w:jc w:val="both"/>
              <w:rPr>
                <w:rFonts w:ascii="Arial" w:hAnsi="Arial" w:cs="Arial"/>
                <w:sz w:val="20"/>
                <w:szCs w:val="20"/>
                <w:lang w:val="az-Latn-AZ" w:eastAsia="ru-RU"/>
              </w:rPr>
            </w:pPr>
            <w:r w:rsidRPr="00212E69">
              <w:rPr>
                <w:rFonts w:ascii="Arial" w:hAnsi="Arial" w:cs="Arial"/>
                <w:sz w:val="20"/>
                <w:szCs w:val="20"/>
                <w:lang w:val="az-Latn-AZ" w:eastAsia="ru-RU"/>
              </w:rPr>
              <w:t xml:space="preserve">Zərflər </w:t>
            </w:r>
            <w:r w:rsidR="007874A5" w:rsidRPr="007874A5">
              <w:rPr>
                <w:rFonts w:ascii="Arial" w:hAnsi="Arial" w:cs="Arial"/>
                <w:sz w:val="20"/>
                <w:szCs w:val="20"/>
                <w:lang w:val="az-Latn-AZ" w:eastAsia="ru-RU"/>
              </w:rPr>
              <w:t>16.10.2026</w:t>
            </w:r>
            <w:r w:rsidR="00D25718" w:rsidRPr="00D25718">
              <w:rPr>
                <w:rFonts w:ascii="Arial" w:hAnsi="Arial" w:cs="Arial"/>
                <w:sz w:val="20"/>
                <w:szCs w:val="20"/>
                <w:lang w:val="az-Latn-AZ" w:eastAsia="ru-RU"/>
              </w:rPr>
              <w:t xml:space="preserve">-ci </w:t>
            </w:r>
            <w:r w:rsidR="00776D79" w:rsidRPr="00212E69">
              <w:rPr>
                <w:rFonts w:ascii="Arial" w:hAnsi="Arial" w:cs="Arial"/>
                <w:sz w:val="20"/>
                <w:szCs w:val="20"/>
                <w:lang w:val="az-Latn-AZ" w:eastAsia="ru-RU"/>
              </w:rPr>
              <w:t xml:space="preserve"> il</w:t>
            </w:r>
            <w:r w:rsidRPr="00212E69">
              <w:rPr>
                <w:rFonts w:ascii="Arial" w:hAnsi="Arial" w:cs="Arial"/>
                <w:sz w:val="20"/>
                <w:szCs w:val="20"/>
                <w:lang w:val="az-Latn-AZ" w:eastAsia="ru-RU"/>
              </w:rPr>
              <w:t xml:space="preserve"> tarixdə, Bakı vaxtı ilə saat  1</w:t>
            </w:r>
            <w:r w:rsidR="0050712B">
              <w:rPr>
                <w:rFonts w:ascii="Arial" w:hAnsi="Arial" w:cs="Arial"/>
                <w:sz w:val="20"/>
                <w:szCs w:val="20"/>
                <w:lang w:val="az-Latn-AZ" w:eastAsia="ru-RU"/>
              </w:rPr>
              <w:t>6</w:t>
            </w:r>
            <w:r w:rsidRPr="00212E69">
              <w:rPr>
                <w:rFonts w:ascii="Arial" w:hAnsi="Arial" w:cs="Arial"/>
                <w:sz w:val="20"/>
                <w:szCs w:val="20"/>
                <w:lang w:val="az-Latn-AZ" w:eastAsia="ru-RU"/>
              </w:rPr>
              <w:t>:</w:t>
            </w:r>
            <w:r w:rsidR="00760D54">
              <w:rPr>
                <w:rFonts w:ascii="Arial" w:hAnsi="Arial" w:cs="Arial"/>
                <w:sz w:val="20"/>
                <w:szCs w:val="20"/>
                <w:lang w:val="az-Latn-AZ" w:eastAsia="ru-RU"/>
              </w:rPr>
              <w:t>0</w:t>
            </w:r>
            <w:r w:rsidRPr="00212E69">
              <w:rPr>
                <w:rFonts w:ascii="Arial" w:hAnsi="Arial" w:cs="Arial"/>
                <w:sz w:val="20"/>
                <w:szCs w:val="20"/>
                <w:lang w:val="az-Latn-AZ" w:eastAsia="ru-RU"/>
              </w:rPr>
              <w:t xml:space="preserve">0-da </w:t>
            </w:r>
            <w:r w:rsidR="0050712B" w:rsidRPr="00D3222B">
              <w:rPr>
                <w:rFonts w:ascii="Arial" w:eastAsia="MS Mincho" w:hAnsi="Arial" w:cs="Arial"/>
                <w:sz w:val="20"/>
                <w:szCs w:val="20"/>
                <w:lang w:val="az-Latn-AZ" w:eastAsia="ru-RU"/>
              </w:rPr>
              <w:t>Bakı şəhəri, Suraxanı rayonu, Zığ-Hövsan yolu 1-ci km “1”</w:t>
            </w:r>
            <w:r w:rsidR="004C35C1" w:rsidRPr="00212E69">
              <w:rPr>
                <w:rFonts w:ascii="Arial" w:hAnsi="Arial" w:cs="Arial"/>
                <w:sz w:val="20"/>
                <w:szCs w:val="20"/>
                <w:lang w:val="az-Latn-AZ" w:eastAsia="ru-RU"/>
              </w:rPr>
              <w:t xml:space="preserve"> </w:t>
            </w:r>
            <w:r w:rsidRPr="00212E69">
              <w:rPr>
                <w:rFonts w:ascii="Arial" w:hAnsi="Arial" w:cs="Arial"/>
                <w:sz w:val="20"/>
                <w:szCs w:val="20"/>
                <w:lang w:val="az-Latn-AZ" w:eastAsia="ru-RU"/>
              </w:rPr>
              <w:t>ünvanında açılacaqdır.</w:t>
            </w:r>
          </w:p>
        </w:tc>
      </w:tr>
      <w:tr w:rsidR="00A85DB5" w:rsidRPr="00BB1C3E" w14:paraId="7FB61634" w14:textId="77777777" w:rsidTr="00697585">
        <w:trPr>
          <w:trHeight w:val="1530"/>
          <w:jc w:val="center"/>
        </w:trPr>
        <w:tc>
          <w:tcPr>
            <w:tcW w:w="630" w:type="dxa"/>
            <w:tcBorders>
              <w:top w:val="single" w:sz="12" w:space="0" w:color="auto"/>
              <w:left w:val="single" w:sz="12" w:space="0" w:color="auto"/>
              <w:bottom w:val="single" w:sz="12" w:space="0" w:color="auto"/>
              <w:right w:val="single" w:sz="12" w:space="0" w:color="auto"/>
            </w:tcBorders>
            <w:shd w:val="clear" w:color="auto" w:fill="FFF2CC" w:themeFill="accent4" w:themeFillTint="33"/>
            <w:vAlign w:val="center"/>
          </w:tcPr>
          <w:p w14:paraId="2D3F80D2" w14:textId="77777777" w:rsidR="00A85DB5" w:rsidRPr="0024673D" w:rsidRDefault="00A85DB5" w:rsidP="00697585">
            <w:pPr>
              <w:numPr>
                <w:ilvl w:val="0"/>
                <w:numId w:val="1"/>
              </w:numPr>
              <w:tabs>
                <w:tab w:val="left" w:pos="88"/>
              </w:tabs>
              <w:spacing w:after="0" w:line="360" w:lineRule="auto"/>
              <w:ind w:hanging="271"/>
              <w:jc w:val="right"/>
              <w:rPr>
                <w:rFonts w:ascii="Arial" w:hAnsi="Arial" w:cs="Arial"/>
                <w:b/>
                <w:sz w:val="20"/>
                <w:szCs w:val="24"/>
                <w:lang w:val="az-Latn-AZ" w:eastAsia="ru-RU"/>
              </w:rPr>
            </w:pPr>
          </w:p>
        </w:tc>
        <w:tc>
          <w:tcPr>
            <w:tcW w:w="10080" w:type="dxa"/>
            <w:tcBorders>
              <w:top w:val="single" w:sz="12" w:space="0" w:color="auto"/>
              <w:left w:val="single" w:sz="12" w:space="0" w:color="auto"/>
              <w:bottom w:val="single" w:sz="12" w:space="0" w:color="auto"/>
              <w:right w:val="single" w:sz="12" w:space="0" w:color="auto"/>
            </w:tcBorders>
            <w:shd w:val="clear" w:color="auto" w:fill="FFF2CC" w:themeFill="accent4" w:themeFillTint="33"/>
          </w:tcPr>
          <w:p w14:paraId="783DC649" w14:textId="77777777" w:rsidR="00A85DB5" w:rsidRPr="00212E69" w:rsidRDefault="00A85DB5" w:rsidP="006E789A">
            <w:pPr>
              <w:tabs>
                <w:tab w:val="left" w:pos="261"/>
              </w:tabs>
              <w:spacing w:before="120" w:after="120" w:line="240" w:lineRule="auto"/>
              <w:ind w:left="257"/>
              <w:jc w:val="both"/>
              <w:rPr>
                <w:rFonts w:ascii="Arial" w:hAnsi="Arial" w:cs="Arial"/>
                <w:b/>
                <w:sz w:val="20"/>
                <w:szCs w:val="20"/>
                <w:lang w:val="az-Latn-AZ" w:eastAsia="ru-RU"/>
              </w:rPr>
            </w:pPr>
            <w:r w:rsidRPr="00212E69">
              <w:rPr>
                <w:rFonts w:ascii="Arial" w:hAnsi="Arial" w:cs="Arial"/>
                <w:b/>
                <w:sz w:val="20"/>
                <w:szCs w:val="20"/>
                <w:lang w:val="az-Latn-AZ" w:eastAsia="ru-RU"/>
              </w:rPr>
              <w:t>Təkliflərin qiymətləndirilməsində aşağıdakı meyarlara üstünlük veriləcəkdir:</w:t>
            </w:r>
          </w:p>
          <w:p w14:paraId="2FA59E49" w14:textId="405BD77E" w:rsidR="00662428" w:rsidRPr="00212E69" w:rsidRDefault="0050712B" w:rsidP="006E789A">
            <w:pPr>
              <w:pStyle w:val="ListParagraph"/>
              <w:numPr>
                <w:ilvl w:val="0"/>
                <w:numId w:val="5"/>
              </w:numPr>
              <w:tabs>
                <w:tab w:val="left" w:pos="261"/>
              </w:tabs>
              <w:spacing w:before="120" w:after="120" w:line="240" w:lineRule="auto"/>
              <w:ind w:left="678"/>
              <w:jc w:val="both"/>
              <w:rPr>
                <w:rFonts w:ascii="Arial" w:hAnsi="Arial" w:cs="Arial"/>
                <w:sz w:val="20"/>
                <w:szCs w:val="20"/>
                <w:lang w:val="az-Latn-AZ"/>
              </w:rPr>
            </w:pPr>
            <w:r w:rsidRPr="008243CB">
              <w:rPr>
                <w:rFonts w:ascii="Arial" w:hAnsi="Arial" w:cs="Arial"/>
                <w:sz w:val="20"/>
                <w:szCs w:val="20"/>
                <w:lang w:val="az-Latn-AZ" w:eastAsia="ru-RU"/>
              </w:rPr>
              <w:t>Texniki göstəricilərə tam və ən aşağı qiymət təklifi təqdim etmiş təchizatçı qiymətləndirmə prossesi üzrə 100 (bal) ilə qalib seçiləcək.</w:t>
            </w:r>
          </w:p>
        </w:tc>
      </w:tr>
    </w:tbl>
    <w:p w14:paraId="077ED83B" w14:textId="58D24A48" w:rsidR="00A85DB5" w:rsidRDefault="00A85DB5" w:rsidP="00A85DB5">
      <w:pPr>
        <w:spacing w:after="0" w:line="240" w:lineRule="auto"/>
        <w:ind w:firstLine="708"/>
        <w:jc w:val="both"/>
        <w:rPr>
          <w:rFonts w:ascii="Arial" w:hAnsi="Arial" w:cs="Arial"/>
          <w:sz w:val="24"/>
          <w:szCs w:val="24"/>
          <w:lang w:val="az-Latn-AZ" w:eastAsia="ru-RU"/>
        </w:rPr>
      </w:pPr>
    </w:p>
    <w:p w14:paraId="16789D87" w14:textId="77777777" w:rsidR="00653FD1" w:rsidRPr="0024673D" w:rsidRDefault="00653FD1" w:rsidP="00A85DB5">
      <w:pPr>
        <w:spacing w:after="0" w:line="240" w:lineRule="auto"/>
        <w:ind w:firstLine="708"/>
        <w:jc w:val="both"/>
        <w:rPr>
          <w:rFonts w:ascii="Arial" w:hAnsi="Arial" w:cs="Arial"/>
          <w:sz w:val="24"/>
          <w:szCs w:val="24"/>
          <w:lang w:val="az-Latn-AZ" w:eastAsia="ru-RU"/>
        </w:rPr>
      </w:pPr>
    </w:p>
    <w:p w14:paraId="283A1558" w14:textId="7453190D" w:rsidR="00A85DB5" w:rsidRPr="0024673D" w:rsidRDefault="00653FD1" w:rsidP="00653FD1">
      <w:pPr>
        <w:tabs>
          <w:tab w:val="left" w:pos="4530"/>
          <w:tab w:val="center" w:pos="5636"/>
        </w:tabs>
        <w:spacing w:after="0" w:line="240" w:lineRule="auto"/>
        <w:ind w:right="-589" w:firstLine="708"/>
        <w:rPr>
          <w:rFonts w:ascii="Arial" w:hAnsi="Arial" w:cs="Arial"/>
          <w:b/>
          <w:i/>
          <w:sz w:val="24"/>
          <w:szCs w:val="24"/>
          <w:lang w:val="az-Latn-AZ" w:eastAsia="ru-RU"/>
        </w:rPr>
      </w:pPr>
      <w:r>
        <w:rPr>
          <w:rFonts w:ascii="Arial" w:hAnsi="Arial" w:cs="Arial"/>
          <w:b/>
          <w:i/>
          <w:sz w:val="24"/>
          <w:szCs w:val="24"/>
          <w:lang w:val="az-Latn-AZ" w:eastAsia="ru-RU"/>
        </w:rPr>
        <w:tab/>
      </w:r>
      <w:r w:rsidR="00A85DB5" w:rsidRPr="0024673D">
        <w:rPr>
          <w:rFonts w:ascii="Arial" w:hAnsi="Arial" w:cs="Arial"/>
          <w:b/>
          <w:i/>
          <w:sz w:val="24"/>
          <w:szCs w:val="24"/>
          <w:lang w:val="az-Latn-AZ" w:eastAsia="ru-RU"/>
        </w:rPr>
        <w:t xml:space="preserve">                                 </w:t>
      </w:r>
    </w:p>
    <w:p w14:paraId="28B9E325" w14:textId="3C8D79CF" w:rsidR="00EA207E" w:rsidRPr="00323CC8" w:rsidRDefault="00A85DB5" w:rsidP="00EA207E">
      <w:pPr>
        <w:spacing w:after="0" w:line="360" w:lineRule="auto"/>
        <w:ind w:right="-589" w:firstLine="708"/>
        <w:rPr>
          <w:lang w:val="az-Latn-AZ"/>
        </w:rPr>
      </w:pPr>
      <w:r w:rsidRPr="00323CC8">
        <w:rPr>
          <w:rFonts w:ascii="Arial" w:hAnsi="Arial" w:cs="Arial"/>
          <w:b/>
          <w:i/>
          <w:lang w:val="az-Latn-AZ" w:eastAsia="ru-RU"/>
        </w:rPr>
        <w:t xml:space="preserve">                                  </w:t>
      </w:r>
      <w:r w:rsidR="00EA207E" w:rsidRPr="00323CC8">
        <w:rPr>
          <w:rFonts w:ascii="Arial" w:hAnsi="Arial" w:cs="Arial"/>
          <w:b/>
          <w:i/>
          <w:lang w:val="az-Latn-AZ" w:eastAsia="ru-RU"/>
        </w:rPr>
        <w:t xml:space="preserve">                                         </w:t>
      </w:r>
      <w:r w:rsidR="00323CC8">
        <w:rPr>
          <w:rFonts w:ascii="Arial" w:hAnsi="Arial" w:cs="Arial"/>
          <w:b/>
          <w:i/>
          <w:lang w:val="az-Latn-AZ" w:eastAsia="ru-RU"/>
        </w:rPr>
        <w:tab/>
      </w:r>
      <w:r w:rsidR="00323CC8">
        <w:rPr>
          <w:rFonts w:ascii="Arial" w:hAnsi="Arial" w:cs="Arial"/>
          <w:b/>
          <w:i/>
          <w:lang w:val="az-Latn-AZ" w:eastAsia="ru-RU"/>
        </w:rPr>
        <w:tab/>
      </w:r>
      <w:r w:rsidR="00EA207E" w:rsidRPr="00323CC8">
        <w:rPr>
          <w:rFonts w:ascii="Arial" w:hAnsi="Arial" w:cs="Arial"/>
          <w:b/>
          <w:i/>
          <w:lang w:val="az-Latn-AZ" w:eastAsia="ru-RU"/>
        </w:rPr>
        <w:t xml:space="preserve">  </w:t>
      </w:r>
      <w:r w:rsidR="00DB19D9" w:rsidRPr="00DB19D9">
        <w:rPr>
          <w:rFonts w:ascii="Arial" w:hAnsi="Arial" w:cs="Arial"/>
          <w:b/>
          <w:i/>
          <w:lang w:val="az-Latn-AZ" w:eastAsia="ru-RU"/>
        </w:rPr>
        <w:t>“BakuBus” MMC</w:t>
      </w:r>
    </w:p>
    <w:p w14:paraId="57519680" w14:textId="09AC7425" w:rsidR="00A85DB5" w:rsidRPr="00323CC8" w:rsidRDefault="00EA207E" w:rsidP="00EA207E">
      <w:pPr>
        <w:spacing w:after="0" w:line="360" w:lineRule="auto"/>
        <w:ind w:right="-589" w:firstLine="708"/>
        <w:rPr>
          <w:rFonts w:ascii="Arial" w:hAnsi="Arial" w:cs="Arial"/>
          <w:b/>
          <w:i/>
          <w:lang w:val="az-Latn-AZ" w:eastAsia="ru-RU"/>
        </w:rPr>
      </w:pPr>
      <w:r w:rsidRPr="00323CC8">
        <w:rPr>
          <w:lang w:val="az-Latn-AZ"/>
        </w:rPr>
        <w:t xml:space="preserve">                                                                                                     </w:t>
      </w:r>
      <w:r w:rsidR="00323CC8">
        <w:rPr>
          <w:lang w:val="az-Latn-AZ"/>
        </w:rPr>
        <w:tab/>
      </w:r>
      <w:r w:rsidR="00323CC8">
        <w:rPr>
          <w:lang w:val="az-Latn-AZ"/>
        </w:rPr>
        <w:tab/>
      </w:r>
      <w:r w:rsidRPr="00323CC8">
        <w:rPr>
          <w:lang w:val="az-Latn-AZ"/>
        </w:rPr>
        <w:t xml:space="preserve">   </w:t>
      </w:r>
      <w:r w:rsidR="00621834" w:rsidRPr="00323CC8">
        <w:rPr>
          <w:rFonts w:ascii="Arial" w:hAnsi="Arial" w:cs="Arial"/>
          <w:b/>
          <w:i/>
          <w:lang w:val="az-Latn-AZ" w:eastAsia="ru-RU"/>
        </w:rPr>
        <w:t>SATINALMA</w:t>
      </w:r>
      <w:r w:rsidRPr="00323CC8">
        <w:rPr>
          <w:rFonts w:ascii="Arial" w:hAnsi="Arial" w:cs="Arial"/>
          <w:b/>
          <w:i/>
          <w:lang w:val="az-Latn-AZ" w:eastAsia="ru-RU"/>
        </w:rPr>
        <w:t xml:space="preserve"> KOMİSSİYASI</w:t>
      </w:r>
      <w:r w:rsidR="00675AB7" w:rsidRPr="00323CC8">
        <w:rPr>
          <w:lang w:val="az-Latn-AZ"/>
        </w:rPr>
        <w:t xml:space="preserve">  </w:t>
      </w:r>
      <w:r w:rsidR="00675AB7" w:rsidRPr="00323CC8">
        <w:rPr>
          <w:rFonts w:ascii="Arial" w:hAnsi="Arial" w:cs="Arial"/>
          <w:b/>
          <w:i/>
          <w:lang w:val="az-Latn-AZ" w:eastAsia="ru-RU"/>
        </w:rPr>
        <w:t xml:space="preserve">                                                                                                                                   </w:t>
      </w:r>
    </w:p>
    <w:p w14:paraId="74CB62A4" w14:textId="3D60B767" w:rsidR="006E789A" w:rsidRDefault="006E789A" w:rsidP="007002DD">
      <w:pPr>
        <w:spacing w:after="0" w:line="360" w:lineRule="auto"/>
        <w:rPr>
          <w:rFonts w:ascii="Arial" w:hAnsi="Arial" w:cs="Arial"/>
          <w:b/>
          <w:color w:val="000000" w:themeColor="text1"/>
          <w:sz w:val="24"/>
          <w:szCs w:val="24"/>
          <w:lang w:val="az-Latn-AZ"/>
        </w:rPr>
      </w:pPr>
    </w:p>
    <w:p w14:paraId="00D32FB1" w14:textId="5521328E" w:rsidR="006E789A" w:rsidRDefault="006E789A" w:rsidP="00A85DB5">
      <w:pPr>
        <w:spacing w:after="0" w:line="360" w:lineRule="auto"/>
        <w:jc w:val="center"/>
        <w:rPr>
          <w:rFonts w:ascii="Arial" w:hAnsi="Arial" w:cs="Arial"/>
          <w:b/>
          <w:color w:val="000000" w:themeColor="text1"/>
          <w:sz w:val="24"/>
          <w:szCs w:val="24"/>
          <w:lang w:val="az-Latn-AZ"/>
        </w:rPr>
      </w:pPr>
    </w:p>
    <w:p w14:paraId="759D473A" w14:textId="2DC26D83" w:rsidR="00A0494F" w:rsidRDefault="00A0494F" w:rsidP="00A85DB5">
      <w:pPr>
        <w:spacing w:after="0" w:line="360" w:lineRule="auto"/>
        <w:jc w:val="center"/>
        <w:rPr>
          <w:rFonts w:ascii="Arial" w:hAnsi="Arial" w:cs="Arial"/>
          <w:b/>
          <w:color w:val="000000" w:themeColor="text1"/>
          <w:sz w:val="24"/>
          <w:szCs w:val="24"/>
          <w:lang w:val="az-Latn-AZ"/>
        </w:rPr>
      </w:pPr>
    </w:p>
    <w:p w14:paraId="16F014BB" w14:textId="1358111E" w:rsidR="00A0494F" w:rsidRDefault="00A0494F" w:rsidP="00A85DB5">
      <w:pPr>
        <w:spacing w:after="0" w:line="360" w:lineRule="auto"/>
        <w:jc w:val="center"/>
        <w:rPr>
          <w:rFonts w:ascii="Arial" w:hAnsi="Arial" w:cs="Arial"/>
          <w:b/>
          <w:color w:val="000000" w:themeColor="text1"/>
          <w:sz w:val="24"/>
          <w:szCs w:val="24"/>
          <w:lang w:val="az-Latn-AZ"/>
        </w:rPr>
      </w:pPr>
    </w:p>
    <w:p w14:paraId="349574CE" w14:textId="64AED28F" w:rsidR="00A0494F" w:rsidRDefault="00A0494F" w:rsidP="00A85DB5">
      <w:pPr>
        <w:spacing w:after="0" w:line="360" w:lineRule="auto"/>
        <w:jc w:val="center"/>
        <w:rPr>
          <w:rFonts w:ascii="Arial" w:hAnsi="Arial" w:cs="Arial"/>
          <w:b/>
          <w:color w:val="000000" w:themeColor="text1"/>
          <w:sz w:val="24"/>
          <w:szCs w:val="24"/>
          <w:lang w:val="az-Latn-AZ"/>
        </w:rPr>
      </w:pPr>
    </w:p>
    <w:p w14:paraId="21D09BFB" w14:textId="5AFCB277" w:rsidR="00A0494F" w:rsidRDefault="00A0494F" w:rsidP="00A85DB5">
      <w:pPr>
        <w:spacing w:after="0" w:line="360" w:lineRule="auto"/>
        <w:jc w:val="center"/>
        <w:rPr>
          <w:rFonts w:ascii="Arial" w:hAnsi="Arial" w:cs="Arial"/>
          <w:b/>
          <w:color w:val="000000" w:themeColor="text1"/>
          <w:sz w:val="24"/>
          <w:szCs w:val="24"/>
          <w:lang w:val="az-Latn-AZ"/>
        </w:rPr>
      </w:pPr>
    </w:p>
    <w:p w14:paraId="2B57679B" w14:textId="532E801F" w:rsidR="00A0494F" w:rsidRDefault="00A0494F" w:rsidP="00A85DB5">
      <w:pPr>
        <w:spacing w:after="0" w:line="360" w:lineRule="auto"/>
        <w:jc w:val="center"/>
        <w:rPr>
          <w:rFonts w:ascii="Arial" w:hAnsi="Arial" w:cs="Arial"/>
          <w:b/>
          <w:color w:val="000000" w:themeColor="text1"/>
          <w:sz w:val="24"/>
          <w:szCs w:val="24"/>
          <w:lang w:val="az-Latn-AZ"/>
        </w:rPr>
      </w:pPr>
    </w:p>
    <w:p w14:paraId="39F604CC" w14:textId="2E22D04A" w:rsidR="00A0494F" w:rsidRDefault="00A0494F" w:rsidP="00A85DB5">
      <w:pPr>
        <w:spacing w:after="0" w:line="360" w:lineRule="auto"/>
        <w:jc w:val="center"/>
        <w:rPr>
          <w:rFonts w:ascii="Arial" w:hAnsi="Arial" w:cs="Arial"/>
          <w:b/>
          <w:color w:val="000000" w:themeColor="text1"/>
          <w:sz w:val="24"/>
          <w:szCs w:val="24"/>
          <w:lang w:val="az-Latn-AZ"/>
        </w:rPr>
      </w:pPr>
    </w:p>
    <w:p w14:paraId="089D79FB" w14:textId="1C5D5685" w:rsidR="00A0494F" w:rsidRDefault="00A0494F" w:rsidP="00A85DB5">
      <w:pPr>
        <w:spacing w:after="0" w:line="360" w:lineRule="auto"/>
        <w:jc w:val="center"/>
        <w:rPr>
          <w:rFonts w:ascii="Arial" w:hAnsi="Arial" w:cs="Arial"/>
          <w:b/>
          <w:color w:val="000000" w:themeColor="text1"/>
          <w:sz w:val="24"/>
          <w:szCs w:val="24"/>
          <w:lang w:val="az-Latn-AZ"/>
        </w:rPr>
      </w:pPr>
    </w:p>
    <w:p w14:paraId="43CCF8F8" w14:textId="297814F7" w:rsidR="00A0494F" w:rsidRDefault="00A0494F" w:rsidP="00A85DB5">
      <w:pPr>
        <w:spacing w:after="0" w:line="360" w:lineRule="auto"/>
        <w:jc w:val="center"/>
        <w:rPr>
          <w:rFonts w:ascii="Arial" w:hAnsi="Arial" w:cs="Arial"/>
          <w:b/>
          <w:color w:val="000000" w:themeColor="text1"/>
          <w:sz w:val="24"/>
          <w:szCs w:val="24"/>
          <w:lang w:val="az-Latn-AZ"/>
        </w:rPr>
      </w:pPr>
    </w:p>
    <w:p w14:paraId="7EC91D85" w14:textId="047E76B3" w:rsidR="00A0494F" w:rsidRDefault="00A0494F" w:rsidP="00A85DB5">
      <w:pPr>
        <w:spacing w:after="0" w:line="360" w:lineRule="auto"/>
        <w:jc w:val="center"/>
        <w:rPr>
          <w:rFonts w:ascii="Arial" w:hAnsi="Arial" w:cs="Arial"/>
          <w:b/>
          <w:color w:val="000000" w:themeColor="text1"/>
          <w:sz w:val="24"/>
          <w:szCs w:val="24"/>
          <w:lang w:val="az-Latn-AZ"/>
        </w:rPr>
      </w:pPr>
    </w:p>
    <w:p w14:paraId="029C5C6A" w14:textId="43920881" w:rsidR="00A0494F" w:rsidRDefault="00A0494F" w:rsidP="00A85DB5">
      <w:pPr>
        <w:spacing w:after="0" w:line="360" w:lineRule="auto"/>
        <w:jc w:val="center"/>
        <w:rPr>
          <w:rFonts w:ascii="Arial" w:hAnsi="Arial" w:cs="Arial"/>
          <w:b/>
          <w:color w:val="000000" w:themeColor="text1"/>
          <w:sz w:val="24"/>
          <w:szCs w:val="24"/>
          <w:lang w:val="az-Latn-AZ"/>
        </w:rPr>
      </w:pPr>
    </w:p>
    <w:p w14:paraId="545D06F8" w14:textId="0FE13B3A" w:rsidR="00A0494F" w:rsidRDefault="00A0494F" w:rsidP="00A85DB5">
      <w:pPr>
        <w:spacing w:after="0" w:line="360" w:lineRule="auto"/>
        <w:jc w:val="center"/>
        <w:rPr>
          <w:rFonts w:ascii="Arial" w:hAnsi="Arial" w:cs="Arial"/>
          <w:b/>
          <w:color w:val="000000" w:themeColor="text1"/>
          <w:sz w:val="24"/>
          <w:szCs w:val="24"/>
          <w:lang w:val="az-Latn-AZ"/>
        </w:rPr>
      </w:pPr>
    </w:p>
    <w:p w14:paraId="4EA9DF76" w14:textId="65EE7EF7" w:rsidR="00A0494F" w:rsidRDefault="00A0494F" w:rsidP="00A85DB5">
      <w:pPr>
        <w:spacing w:after="0" w:line="360" w:lineRule="auto"/>
        <w:jc w:val="center"/>
        <w:rPr>
          <w:rFonts w:ascii="Arial" w:hAnsi="Arial" w:cs="Arial"/>
          <w:b/>
          <w:color w:val="000000" w:themeColor="text1"/>
          <w:sz w:val="24"/>
          <w:szCs w:val="24"/>
          <w:lang w:val="az-Latn-AZ"/>
        </w:rPr>
      </w:pPr>
    </w:p>
    <w:p w14:paraId="0989C66A" w14:textId="058D8D94" w:rsidR="00A0494F" w:rsidRDefault="00A0494F" w:rsidP="00A85DB5">
      <w:pPr>
        <w:spacing w:after="0" w:line="360" w:lineRule="auto"/>
        <w:jc w:val="center"/>
        <w:rPr>
          <w:rFonts w:ascii="Arial" w:hAnsi="Arial" w:cs="Arial"/>
          <w:b/>
          <w:color w:val="000000" w:themeColor="text1"/>
          <w:sz w:val="24"/>
          <w:szCs w:val="24"/>
          <w:lang w:val="az-Latn-AZ"/>
        </w:rPr>
      </w:pPr>
    </w:p>
    <w:p w14:paraId="227D1BAB" w14:textId="349B2BBD" w:rsidR="00A0494F" w:rsidRDefault="00A0494F" w:rsidP="00A85DB5">
      <w:pPr>
        <w:spacing w:after="0" w:line="360" w:lineRule="auto"/>
        <w:jc w:val="center"/>
        <w:rPr>
          <w:rFonts w:ascii="Arial" w:hAnsi="Arial" w:cs="Arial"/>
          <w:b/>
          <w:color w:val="000000" w:themeColor="text1"/>
          <w:sz w:val="24"/>
          <w:szCs w:val="24"/>
          <w:lang w:val="az-Latn-AZ"/>
        </w:rPr>
      </w:pPr>
    </w:p>
    <w:p w14:paraId="3FE9C97A" w14:textId="06E322AB" w:rsidR="00A0494F" w:rsidRDefault="00A0494F" w:rsidP="00A85DB5">
      <w:pPr>
        <w:spacing w:after="0" w:line="360" w:lineRule="auto"/>
        <w:jc w:val="center"/>
        <w:rPr>
          <w:rFonts w:ascii="Arial" w:hAnsi="Arial" w:cs="Arial"/>
          <w:b/>
          <w:color w:val="000000" w:themeColor="text1"/>
          <w:sz w:val="24"/>
          <w:szCs w:val="24"/>
          <w:lang w:val="az-Latn-AZ"/>
        </w:rPr>
      </w:pPr>
    </w:p>
    <w:p w14:paraId="5C1D3B3C" w14:textId="3850246B" w:rsidR="00A0494F" w:rsidRDefault="00A0494F" w:rsidP="00A85DB5">
      <w:pPr>
        <w:spacing w:after="0" w:line="360" w:lineRule="auto"/>
        <w:jc w:val="center"/>
        <w:rPr>
          <w:rFonts w:ascii="Arial" w:hAnsi="Arial" w:cs="Arial"/>
          <w:b/>
          <w:color w:val="000000" w:themeColor="text1"/>
          <w:sz w:val="24"/>
          <w:szCs w:val="24"/>
          <w:lang w:val="az-Latn-AZ"/>
        </w:rPr>
      </w:pPr>
    </w:p>
    <w:p w14:paraId="7591E2C7" w14:textId="5A72F680" w:rsidR="00111023" w:rsidRDefault="00111023" w:rsidP="00A85DB5">
      <w:pPr>
        <w:spacing w:after="0" w:line="360" w:lineRule="auto"/>
        <w:jc w:val="center"/>
        <w:rPr>
          <w:rFonts w:ascii="Arial" w:hAnsi="Arial" w:cs="Arial"/>
          <w:b/>
          <w:color w:val="000000" w:themeColor="text1"/>
          <w:sz w:val="24"/>
          <w:szCs w:val="24"/>
          <w:lang w:val="az-Latn-AZ"/>
        </w:rPr>
      </w:pPr>
    </w:p>
    <w:p w14:paraId="076784C4" w14:textId="77777777" w:rsidR="00570818" w:rsidRDefault="00570818" w:rsidP="00A85DB5">
      <w:pPr>
        <w:spacing w:after="0" w:line="360" w:lineRule="auto"/>
        <w:jc w:val="center"/>
        <w:rPr>
          <w:rFonts w:ascii="Arial" w:hAnsi="Arial" w:cs="Arial"/>
          <w:b/>
          <w:color w:val="000000" w:themeColor="text1"/>
          <w:sz w:val="24"/>
          <w:szCs w:val="24"/>
          <w:lang w:val="az-Latn-AZ"/>
        </w:rPr>
      </w:pPr>
    </w:p>
    <w:p w14:paraId="733398DA" w14:textId="1D7BE74C" w:rsidR="00111023" w:rsidRDefault="00111023" w:rsidP="00A85DB5">
      <w:pPr>
        <w:spacing w:after="0" w:line="360" w:lineRule="auto"/>
        <w:jc w:val="center"/>
        <w:rPr>
          <w:rFonts w:ascii="Arial" w:hAnsi="Arial" w:cs="Arial"/>
          <w:b/>
          <w:color w:val="000000" w:themeColor="text1"/>
          <w:sz w:val="24"/>
          <w:szCs w:val="24"/>
          <w:lang w:val="az-Latn-AZ"/>
        </w:rPr>
      </w:pPr>
    </w:p>
    <w:p w14:paraId="354766D0" w14:textId="77777777" w:rsidR="00A85DB5" w:rsidRPr="006E789A" w:rsidRDefault="00A85DB5" w:rsidP="00A85DB5">
      <w:pPr>
        <w:spacing w:after="0" w:line="360" w:lineRule="auto"/>
        <w:jc w:val="center"/>
        <w:rPr>
          <w:rFonts w:ascii="Arial" w:hAnsi="Arial" w:cs="Arial"/>
          <w:b/>
          <w:i/>
          <w:iCs/>
          <w:color w:val="000000" w:themeColor="text1"/>
          <w:sz w:val="24"/>
          <w:szCs w:val="24"/>
          <w:lang w:val="az-Latn-AZ"/>
        </w:rPr>
      </w:pPr>
      <w:r w:rsidRPr="006E789A">
        <w:rPr>
          <w:rFonts w:ascii="Arial" w:hAnsi="Arial" w:cs="Arial"/>
          <w:b/>
          <w:i/>
          <w:iCs/>
          <w:color w:val="000000" w:themeColor="text1"/>
          <w:sz w:val="24"/>
          <w:szCs w:val="24"/>
          <w:lang w:val="az-Latn-AZ"/>
        </w:rPr>
        <w:t>(Rəsmi blankda)</w:t>
      </w:r>
    </w:p>
    <w:p w14:paraId="0F4019A0" w14:textId="77777777" w:rsidR="00A85DB5" w:rsidRPr="0024673D" w:rsidRDefault="00A85DB5" w:rsidP="00A85DB5">
      <w:pPr>
        <w:spacing w:after="0" w:line="360" w:lineRule="auto"/>
        <w:jc w:val="center"/>
        <w:rPr>
          <w:rFonts w:ascii="Arial" w:hAnsi="Arial" w:cs="Arial"/>
          <w:b/>
          <w:sz w:val="24"/>
          <w:szCs w:val="24"/>
          <w:lang w:val="az-Latn-AZ"/>
        </w:rPr>
      </w:pPr>
      <w:r w:rsidRPr="0024673D">
        <w:rPr>
          <w:rFonts w:ascii="Arial" w:hAnsi="Arial" w:cs="Arial"/>
          <w:b/>
          <w:sz w:val="24"/>
          <w:szCs w:val="24"/>
          <w:lang w:val="az-Latn-AZ"/>
        </w:rPr>
        <w:t xml:space="preserve">AÇIQ TENDERDƏ İŞTİRAK ETMƏK ÜÇÜN </w:t>
      </w:r>
    </w:p>
    <w:p w14:paraId="2923BD5C" w14:textId="77777777" w:rsidR="00A85DB5" w:rsidRPr="0024673D" w:rsidRDefault="00A85DB5" w:rsidP="00A85DB5">
      <w:pPr>
        <w:spacing w:after="0" w:line="360" w:lineRule="auto"/>
        <w:jc w:val="center"/>
        <w:rPr>
          <w:rFonts w:ascii="Arial" w:hAnsi="Arial" w:cs="Arial"/>
          <w:b/>
          <w:sz w:val="24"/>
          <w:szCs w:val="24"/>
          <w:lang w:val="az-Latn-AZ"/>
        </w:rPr>
      </w:pPr>
      <w:r w:rsidRPr="0024673D">
        <w:rPr>
          <w:rFonts w:ascii="Arial" w:hAnsi="Arial" w:cs="Arial"/>
          <w:b/>
          <w:sz w:val="24"/>
          <w:szCs w:val="24"/>
          <w:lang w:val="az-Latn-AZ"/>
        </w:rPr>
        <w:t>MÜRACİƏT MƏKTUBU</w:t>
      </w:r>
    </w:p>
    <w:p w14:paraId="5B2428AB" w14:textId="77777777" w:rsidR="00A85DB5" w:rsidRPr="0024673D" w:rsidRDefault="00A85DB5" w:rsidP="00A85DB5">
      <w:pPr>
        <w:spacing w:after="0" w:line="360" w:lineRule="auto"/>
        <w:rPr>
          <w:rFonts w:ascii="Arial" w:hAnsi="Arial" w:cs="Arial"/>
          <w:b/>
          <w:sz w:val="24"/>
          <w:szCs w:val="24"/>
          <w:lang w:val="az-Latn-AZ"/>
        </w:rPr>
      </w:pPr>
    </w:p>
    <w:p w14:paraId="15391572" w14:textId="77777777" w:rsidR="00A85DB5" w:rsidRPr="0024673D" w:rsidRDefault="00A85DB5" w:rsidP="00A85DB5">
      <w:pPr>
        <w:rPr>
          <w:rFonts w:ascii="Arial" w:hAnsi="Arial" w:cs="Arial"/>
          <w:sz w:val="24"/>
          <w:szCs w:val="24"/>
          <w:lang w:val="az-Latn-AZ" w:eastAsia="ru-RU"/>
        </w:rPr>
      </w:pPr>
      <w:r w:rsidRPr="0024673D">
        <w:rPr>
          <w:rFonts w:ascii="Arial" w:hAnsi="Arial" w:cs="Arial"/>
          <w:sz w:val="24"/>
          <w:szCs w:val="24"/>
          <w:lang w:val="az-Latn-AZ" w:eastAsia="ru-RU"/>
        </w:rPr>
        <w:t>___________ şəhər (rayon)                                                                 “__” _______ 20__ - c_ il</w:t>
      </w:r>
    </w:p>
    <w:p w14:paraId="49F86A6A" w14:textId="77777777" w:rsidR="00A85DB5" w:rsidRPr="0024673D" w:rsidRDefault="00A85DB5" w:rsidP="00A85DB5">
      <w:pPr>
        <w:rPr>
          <w:rFonts w:ascii="Arial" w:hAnsi="Arial" w:cs="Arial"/>
          <w:sz w:val="24"/>
          <w:szCs w:val="24"/>
          <w:lang w:val="az-Latn-AZ" w:eastAsia="ru-RU"/>
        </w:rPr>
      </w:pPr>
      <w:r w:rsidRPr="0024673D">
        <w:rPr>
          <w:rFonts w:ascii="Arial" w:hAnsi="Arial" w:cs="Arial"/>
          <w:sz w:val="24"/>
          <w:szCs w:val="24"/>
          <w:lang w:val="az-Latn-AZ" w:eastAsia="ru-RU"/>
        </w:rPr>
        <w:t xml:space="preserve">___________№           </w:t>
      </w:r>
      <w:r w:rsidRPr="0024673D">
        <w:rPr>
          <w:rFonts w:ascii="Arial" w:hAnsi="Arial" w:cs="Arial"/>
          <w:sz w:val="24"/>
          <w:szCs w:val="24"/>
          <w:lang w:val="az-Latn-AZ" w:eastAsia="ru-RU"/>
        </w:rPr>
        <w:tab/>
      </w:r>
      <w:r w:rsidRPr="0024673D">
        <w:rPr>
          <w:rFonts w:ascii="Arial" w:hAnsi="Arial" w:cs="Arial"/>
          <w:sz w:val="24"/>
          <w:szCs w:val="24"/>
          <w:lang w:val="az-Latn-AZ" w:eastAsia="ru-RU"/>
        </w:rPr>
        <w:tab/>
      </w:r>
      <w:r w:rsidRPr="0024673D">
        <w:rPr>
          <w:rFonts w:ascii="Arial" w:hAnsi="Arial" w:cs="Arial"/>
          <w:sz w:val="24"/>
          <w:szCs w:val="24"/>
          <w:lang w:val="az-Latn-AZ" w:eastAsia="ru-RU"/>
        </w:rPr>
        <w:tab/>
      </w:r>
      <w:r w:rsidRPr="0024673D">
        <w:rPr>
          <w:rFonts w:ascii="Arial" w:hAnsi="Arial" w:cs="Arial"/>
          <w:sz w:val="24"/>
          <w:szCs w:val="24"/>
          <w:lang w:val="az-Latn-AZ" w:eastAsia="ru-RU"/>
        </w:rPr>
        <w:tab/>
      </w:r>
      <w:r w:rsidRPr="0024673D">
        <w:rPr>
          <w:rFonts w:ascii="Arial" w:hAnsi="Arial" w:cs="Arial"/>
          <w:sz w:val="24"/>
          <w:szCs w:val="24"/>
          <w:lang w:val="az-Latn-AZ" w:eastAsia="ru-RU"/>
        </w:rPr>
        <w:tab/>
      </w:r>
      <w:r w:rsidRPr="0024673D">
        <w:rPr>
          <w:rFonts w:ascii="Arial" w:hAnsi="Arial" w:cs="Arial"/>
          <w:sz w:val="24"/>
          <w:szCs w:val="24"/>
          <w:lang w:val="az-Latn-AZ" w:eastAsia="ru-RU"/>
        </w:rPr>
        <w:tab/>
      </w:r>
      <w:r w:rsidRPr="0024673D">
        <w:rPr>
          <w:rFonts w:ascii="Arial" w:hAnsi="Arial" w:cs="Arial"/>
          <w:sz w:val="24"/>
          <w:szCs w:val="24"/>
          <w:lang w:val="az-Latn-AZ" w:eastAsia="ru-RU"/>
        </w:rPr>
        <w:tab/>
        <w:t xml:space="preserve">                                                                                          </w:t>
      </w:r>
    </w:p>
    <w:p w14:paraId="5A174098" w14:textId="6FA2807F" w:rsidR="00A85DB5" w:rsidRDefault="00A85DB5" w:rsidP="00A85DB5">
      <w:pPr>
        <w:spacing w:after="0" w:line="240" w:lineRule="auto"/>
        <w:rPr>
          <w:rFonts w:ascii="Arial" w:hAnsi="Arial" w:cs="Arial"/>
          <w:bCs/>
          <w:i/>
          <w:sz w:val="24"/>
          <w:szCs w:val="24"/>
          <w:lang w:val="az-Latn-AZ" w:eastAsia="ru-RU"/>
        </w:rPr>
      </w:pPr>
    </w:p>
    <w:p w14:paraId="482887BD" w14:textId="77777777" w:rsidR="00570818" w:rsidRPr="0024673D" w:rsidRDefault="00570818" w:rsidP="00A85DB5">
      <w:pPr>
        <w:spacing w:after="0" w:line="240" w:lineRule="auto"/>
        <w:rPr>
          <w:rFonts w:ascii="Arial" w:hAnsi="Arial" w:cs="Arial"/>
          <w:bCs/>
          <w:i/>
          <w:sz w:val="24"/>
          <w:szCs w:val="24"/>
          <w:lang w:val="az-Latn-AZ" w:eastAsia="ru-RU"/>
        </w:rPr>
      </w:pPr>
    </w:p>
    <w:p w14:paraId="4915EA20" w14:textId="22557564" w:rsidR="00A85DB5" w:rsidRPr="0024673D" w:rsidRDefault="00570818" w:rsidP="00570818">
      <w:pPr>
        <w:spacing w:after="0" w:line="240" w:lineRule="auto"/>
        <w:ind w:left="720"/>
        <w:rPr>
          <w:rFonts w:ascii="Arial" w:hAnsi="Arial" w:cs="Arial"/>
          <w:b/>
          <w:bCs/>
          <w:sz w:val="24"/>
          <w:szCs w:val="24"/>
          <w:lang w:val="az-Latn-AZ" w:eastAsia="ru-RU"/>
        </w:rPr>
      </w:pPr>
      <w:r w:rsidRPr="00570818">
        <w:rPr>
          <w:rFonts w:ascii="Arial" w:hAnsi="Arial" w:cs="Arial"/>
          <w:b/>
          <w:bCs/>
          <w:sz w:val="24"/>
          <w:szCs w:val="24"/>
          <w:lang w:val="az-Latn-AZ" w:eastAsia="ru-RU"/>
        </w:rPr>
        <w:t>“BakuBus” MMC-nin</w:t>
      </w:r>
      <w:r w:rsidR="00A85DB5" w:rsidRPr="0024673D">
        <w:rPr>
          <w:rFonts w:ascii="Arial" w:hAnsi="Arial" w:cs="Arial"/>
          <w:b/>
          <w:bCs/>
          <w:sz w:val="24"/>
          <w:szCs w:val="24"/>
          <w:lang w:val="az-Latn-AZ" w:eastAsia="ru-RU"/>
        </w:rPr>
        <w:t xml:space="preserve"> </w:t>
      </w:r>
    </w:p>
    <w:p w14:paraId="68C39E78" w14:textId="492D7306" w:rsidR="00A85DB5" w:rsidRPr="0024673D" w:rsidRDefault="00621834" w:rsidP="00570818">
      <w:pPr>
        <w:spacing w:after="0" w:line="240" w:lineRule="auto"/>
        <w:ind w:left="720"/>
        <w:rPr>
          <w:rFonts w:ascii="Arial" w:hAnsi="Arial" w:cs="Arial"/>
          <w:b/>
          <w:bCs/>
          <w:sz w:val="20"/>
          <w:szCs w:val="20"/>
          <w:lang w:val="az-Latn-AZ" w:eastAsia="ru-RU"/>
        </w:rPr>
      </w:pPr>
      <w:r>
        <w:rPr>
          <w:rFonts w:ascii="Arial" w:hAnsi="Arial" w:cs="Arial"/>
          <w:b/>
          <w:bCs/>
          <w:sz w:val="24"/>
          <w:szCs w:val="24"/>
          <w:lang w:val="az-Latn-AZ" w:eastAsia="ru-RU"/>
        </w:rPr>
        <w:t>Satınalma Komissiyasına</w:t>
      </w:r>
    </w:p>
    <w:p w14:paraId="1DDD416E" w14:textId="77777777" w:rsidR="00A85DB5" w:rsidRPr="0024673D" w:rsidRDefault="00A85DB5" w:rsidP="00A85DB5">
      <w:pPr>
        <w:spacing w:after="0" w:line="240" w:lineRule="auto"/>
        <w:jc w:val="both"/>
        <w:rPr>
          <w:rFonts w:ascii="Arial" w:hAnsi="Arial" w:cs="Arial"/>
          <w:bCs/>
          <w:sz w:val="24"/>
          <w:szCs w:val="24"/>
          <w:lang w:val="az-Latn-AZ" w:eastAsia="ru-RU"/>
        </w:rPr>
      </w:pPr>
    </w:p>
    <w:p w14:paraId="4C23E098" w14:textId="303C9FF4" w:rsidR="00A85DB5" w:rsidRPr="0024673D" w:rsidRDefault="00A85DB5" w:rsidP="00A85DB5">
      <w:pPr>
        <w:spacing w:after="120"/>
        <w:ind w:firstLine="567"/>
        <w:jc w:val="both"/>
        <w:rPr>
          <w:rFonts w:ascii="Arial" w:hAnsi="Arial" w:cs="Arial"/>
          <w:sz w:val="24"/>
          <w:szCs w:val="24"/>
          <w:lang w:val="az-Latn-AZ"/>
        </w:rPr>
      </w:pPr>
      <w:r w:rsidRPr="0024673D">
        <w:rPr>
          <w:rFonts w:ascii="Arial" w:hAnsi="Arial" w:cs="Arial"/>
          <w:sz w:val="24"/>
          <w:szCs w:val="24"/>
          <w:lang w:val="az-Latn-AZ"/>
        </w:rPr>
        <w:t xml:space="preserve">Bu məktubla Biz, __________ </w:t>
      </w:r>
      <w:r w:rsidRPr="0024673D">
        <w:rPr>
          <w:rFonts w:ascii="Arial" w:hAnsi="Arial" w:cs="Arial"/>
          <w:i/>
          <w:sz w:val="20"/>
          <w:szCs w:val="20"/>
          <w:lang w:val="az-Latn-AZ"/>
        </w:rPr>
        <w:t>(</w:t>
      </w:r>
      <w:r w:rsidR="00044813">
        <w:rPr>
          <w:rFonts w:ascii="Arial" w:hAnsi="Arial" w:cs="Arial"/>
          <w:i/>
          <w:sz w:val="20"/>
          <w:szCs w:val="20"/>
          <w:lang w:val="az-Latn-AZ"/>
        </w:rPr>
        <w:t>iddiaçının</w:t>
      </w:r>
      <w:r w:rsidRPr="0024673D">
        <w:rPr>
          <w:rFonts w:ascii="Arial" w:hAnsi="Arial" w:cs="Arial"/>
          <w:i/>
          <w:sz w:val="20"/>
          <w:szCs w:val="20"/>
          <w:lang w:val="az-Latn-AZ"/>
        </w:rPr>
        <w:t xml:space="preserve"> tam adı göstərilir)</w:t>
      </w:r>
      <w:r w:rsidRPr="0024673D">
        <w:rPr>
          <w:rFonts w:ascii="Arial" w:hAnsi="Arial" w:cs="Arial"/>
          <w:sz w:val="20"/>
          <w:szCs w:val="20"/>
          <w:lang w:val="az-Latn-AZ"/>
        </w:rPr>
        <w:t xml:space="preserve"> </w:t>
      </w:r>
      <w:r w:rsidR="00470D9E">
        <w:rPr>
          <w:rFonts w:ascii="Arial" w:hAnsi="Arial" w:cs="Arial"/>
          <w:sz w:val="24"/>
          <w:szCs w:val="24"/>
          <w:lang w:val="az-Latn-AZ"/>
        </w:rPr>
        <w:t>“</w:t>
      </w:r>
      <w:r w:rsidR="00570818" w:rsidRPr="00570818">
        <w:rPr>
          <w:rFonts w:ascii="Arial" w:hAnsi="Arial" w:cs="Arial"/>
          <w:sz w:val="24"/>
          <w:szCs w:val="24"/>
          <w:lang w:val="az-Latn-AZ"/>
        </w:rPr>
        <w:t>“BakuBus” MMC</w:t>
      </w:r>
      <w:r w:rsidRPr="0024673D">
        <w:rPr>
          <w:rFonts w:ascii="Arial" w:hAnsi="Arial" w:cs="Arial"/>
          <w:sz w:val="24"/>
          <w:szCs w:val="24"/>
          <w:lang w:val="az-Latn-AZ"/>
        </w:rPr>
        <w:t xml:space="preserve"> tərəfindən </w:t>
      </w:r>
      <w:r w:rsidRPr="0024673D">
        <w:rPr>
          <w:rFonts w:ascii="Arial" w:hAnsi="Arial" w:cs="Arial"/>
          <w:b/>
          <w:sz w:val="24"/>
          <w:szCs w:val="24"/>
          <w:lang w:val="az-Latn-AZ"/>
        </w:rPr>
        <w:t xml:space="preserve">__________ </w:t>
      </w:r>
      <w:r w:rsidRPr="0024673D">
        <w:rPr>
          <w:rFonts w:ascii="Arial" w:hAnsi="Arial" w:cs="Arial"/>
          <w:i/>
          <w:sz w:val="20"/>
          <w:szCs w:val="20"/>
          <w:lang w:val="az-Latn-AZ"/>
        </w:rPr>
        <w:t>(satınalma predmetinin adı)</w:t>
      </w:r>
      <w:r w:rsidRPr="0024673D">
        <w:rPr>
          <w:rFonts w:ascii="Arial" w:hAnsi="Arial" w:cs="Arial"/>
          <w:sz w:val="20"/>
          <w:szCs w:val="20"/>
          <w:lang w:val="az-Latn-AZ"/>
        </w:rPr>
        <w:t xml:space="preserve"> </w:t>
      </w:r>
      <w:r w:rsidRPr="0024673D">
        <w:rPr>
          <w:rFonts w:ascii="Arial" w:hAnsi="Arial" w:cs="Arial"/>
          <w:sz w:val="24"/>
          <w:szCs w:val="24"/>
          <w:lang w:val="az-Latn-AZ"/>
        </w:rPr>
        <w:t>satın alınması ilə əlaqədar “__” _______ 20</w:t>
      </w:r>
      <w:r w:rsidR="00F13D21">
        <w:rPr>
          <w:rFonts w:ascii="Arial" w:hAnsi="Arial" w:cs="Arial"/>
          <w:sz w:val="24"/>
          <w:szCs w:val="24"/>
          <w:lang w:val="az-Latn-AZ"/>
        </w:rPr>
        <w:t>2</w:t>
      </w:r>
      <w:r w:rsidRPr="0024673D">
        <w:rPr>
          <w:rFonts w:ascii="Arial" w:hAnsi="Arial" w:cs="Arial"/>
          <w:sz w:val="24"/>
          <w:szCs w:val="24"/>
          <w:lang w:val="az-Latn-AZ"/>
        </w:rPr>
        <w:t>_-c_ il tarixində elan edilmiş açıq  tenderdə iştirak niyyətimizi təsdiq edirik.</w:t>
      </w:r>
    </w:p>
    <w:p w14:paraId="176BF393" w14:textId="27BC6E42" w:rsidR="00A85DB5" w:rsidRPr="0024673D" w:rsidRDefault="00A85DB5" w:rsidP="00A85DB5">
      <w:pPr>
        <w:spacing w:after="120"/>
        <w:ind w:firstLine="567"/>
        <w:jc w:val="both"/>
        <w:rPr>
          <w:rFonts w:ascii="Arial" w:hAnsi="Arial" w:cs="Arial"/>
          <w:sz w:val="24"/>
          <w:szCs w:val="24"/>
          <w:lang w:val="az-Latn-AZ"/>
        </w:rPr>
      </w:pPr>
      <w:r w:rsidRPr="0024673D">
        <w:rPr>
          <w:rFonts w:ascii="Arial" w:hAnsi="Arial" w:cs="Arial"/>
          <w:sz w:val="24"/>
          <w:szCs w:val="24"/>
          <w:lang w:val="az-Latn-AZ"/>
        </w:rPr>
        <w:t xml:space="preserve">Eyni zamanda </w:t>
      </w:r>
      <w:r w:rsidRPr="0024673D">
        <w:rPr>
          <w:rFonts w:ascii="Arial" w:hAnsi="Arial" w:cs="Arial"/>
          <w:sz w:val="20"/>
          <w:szCs w:val="20"/>
          <w:lang w:val="az-Latn-AZ"/>
        </w:rPr>
        <w:t>(</w:t>
      </w:r>
      <w:r w:rsidR="00044813">
        <w:rPr>
          <w:rFonts w:ascii="Arial" w:hAnsi="Arial" w:cs="Arial"/>
          <w:i/>
          <w:sz w:val="20"/>
          <w:szCs w:val="20"/>
          <w:lang w:val="az-Latn-AZ"/>
        </w:rPr>
        <w:t>iddiaçının</w:t>
      </w:r>
      <w:r w:rsidRPr="0024673D">
        <w:rPr>
          <w:rFonts w:ascii="Arial" w:hAnsi="Arial" w:cs="Arial"/>
          <w:i/>
          <w:sz w:val="20"/>
          <w:szCs w:val="20"/>
          <w:lang w:val="az-Latn-AZ"/>
        </w:rPr>
        <w:t xml:space="preserve"> tam adı göstərilir</w:t>
      </w:r>
      <w:r w:rsidRPr="0024673D">
        <w:rPr>
          <w:rFonts w:ascii="Arial" w:hAnsi="Arial" w:cs="Arial"/>
          <w:sz w:val="20"/>
          <w:szCs w:val="20"/>
          <w:lang w:val="az-Latn-AZ"/>
        </w:rPr>
        <w:t>)</w:t>
      </w:r>
      <w:r w:rsidRPr="0024673D">
        <w:rPr>
          <w:rFonts w:ascii="Arial" w:hAnsi="Arial" w:cs="Arial"/>
          <w:sz w:val="24"/>
          <w:szCs w:val="24"/>
          <w:lang w:val="az-Latn-AZ"/>
        </w:rPr>
        <w:t xml:space="preserve"> ilə münasibətdə hər hansı  ləğv etmə və ya müflislik prosedurunun aparılmadığını, fəaliyyətinin dayandırılmadığını və sözügedən açıq tenderdə iştirakını qeyri-mümkün edəcək hər hansı bir halın mövcud olmadığını təsdiq edirik. </w:t>
      </w:r>
    </w:p>
    <w:p w14:paraId="236C0567" w14:textId="7FE92FE7" w:rsidR="00A85DB5" w:rsidRPr="0024673D" w:rsidRDefault="00A85DB5" w:rsidP="00A85DB5">
      <w:pPr>
        <w:spacing w:after="120"/>
        <w:ind w:firstLine="567"/>
        <w:jc w:val="both"/>
        <w:rPr>
          <w:rFonts w:ascii="Arial" w:hAnsi="Arial" w:cs="Arial"/>
          <w:sz w:val="24"/>
          <w:szCs w:val="24"/>
          <w:lang w:val="az-Latn-AZ"/>
        </w:rPr>
      </w:pPr>
      <w:r w:rsidRPr="0024673D">
        <w:rPr>
          <w:rFonts w:ascii="Arial" w:hAnsi="Arial" w:cs="Arial"/>
          <w:sz w:val="24"/>
          <w:szCs w:val="24"/>
          <w:lang w:val="az-Latn-AZ"/>
        </w:rPr>
        <w:t xml:space="preserve">Əlavə olaraq, təminat veririk ki, </w:t>
      </w:r>
      <w:r w:rsidRPr="0024673D">
        <w:rPr>
          <w:rFonts w:ascii="Arial" w:hAnsi="Arial" w:cs="Arial"/>
          <w:i/>
          <w:sz w:val="20"/>
          <w:szCs w:val="20"/>
          <w:lang w:val="az-Latn-AZ"/>
        </w:rPr>
        <w:t>(</w:t>
      </w:r>
      <w:r w:rsidR="00044813">
        <w:rPr>
          <w:rFonts w:ascii="Arial" w:hAnsi="Arial" w:cs="Arial"/>
          <w:i/>
          <w:sz w:val="20"/>
          <w:szCs w:val="20"/>
          <w:lang w:val="az-Latn-AZ"/>
        </w:rPr>
        <w:t>iddiaçının</w:t>
      </w:r>
      <w:r w:rsidRPr="0024673D">
        <w:rPr>
          <w:rFonts w:ascii="Arial" w:hAnsi="Arial" w:cs="Arial"/>
          <w:i/>
          <w:sz w:val="20"/>
          <w:szCs w:val="20"/>
          <w:lang w:val="az-Latn-AZ"/>
        </w:rPr>
        <w:t xml:space="preserve"> tam adı göstərilir)</w:t>
      </w:r>
      <w:r w:rsidRPr="0024673D">
        <w:rPr>
          <w:rFonts w:ascii="Arial" w:hAnsi="Arial" w:cs="Arial"/>
          <w:sz w:val="20"/>
          <w:szCs w:val="20"/>
          <w:lang w:val="az-Latn-AZ"/>
        </w:rPr>
        <w:t xml:space="preserve"> </w:t>
      </w:r>
      <w:r w:rsidR="00570818" w:rsidRPr="00570818">
        <w:rPr>
          <w:rFonts w:ascii="Arial" w:hAnsi="Arial" w:cs="Arial"/>
          <w:sz w:val="24"/>
          <w:szCs w:val="24"/>
          <w:lang w:val="az-Latn-AZ"/>
        </w:rPr>
        <w:t>“BakuBus” MMC</w:t>
      </w:r>
      <w:r w:rsidRPr="0024673D">
        <w:rPr>
          <w:rFonts w:ascii="Arial" w:hAnsi="Arial" w:cs="Arial"/>
          <w:sz w:val="24"/>
          <w:szCs w:val="24"/>
          <w:lang w:val="az-Latn-AZ"/>
        </w:rPr>
        <w:t>-dən hüquqi, maliyyə və ya təşkilati asılılığı olan şəxs deyildir.</w:t>
      </w:r>
    </w:p>
    <w:p w14:paraId="02180056" w14:textId="77777777" w:rsidR="00A85DB5" w:rsidRPr="0024673D" w:rsidRDefault="00A85DB5" w:rsidP="00A85DB5">
      <w:pPr>
        <w:spacing w:after="0"/>
        <w:ind w:firstLine="567"/>
        <w:jc w:val="both"/>
        <w:rPr>
          <w:rFonts w:ascii="Arial" w:hAnsi="Arial" w:cs="Arial"/>
          <w:sz w:val="24"/>
          <w:szCs w:val="24"/>
          <w:lang w:val="az-Latn-AZ"/>
        </w:rPr>
      </w:pPr>
      <w:r w:rsidRPr="0024673D">
        <w:rPr>
          <w:rFonts w:ascii="Arial" w:hAnsi="Arial" w:cs="Arial"/>
          <w:sz w:val="24"/>
          <w:szCs w:val="24"/>
          <w:lang w:val="az-Latn-AZ"/>
        </w:rPr>
        <w:t>Tərəfimizdən təqdim edilən sənədlər və digər məsələlərlə bağlı yaranmış suallarınızı cavablandırmaq üçün əlaqə:</w:t>
      </w:r>
    </w:p>
    <w:p w14:paraId="6DD19465" w14:textId="77777777" w:rsidR="00A85DB5" w:rsidRPr="0024673D" w:rsidRDefault="00A85DB5" w:rsidP="00A85DB5">
      <w:pPr>
        <w:spacing w:after="0"/>
        <w:jc w:val="both"/>
        <w:rPr>
          <w:rFonts w:ascii="Arial" w:hAnsi="Arial" w:cs="Arial"/>
          <w:sz w:val="24"/>
          <w:szCs w:val="24"/>
          <w:lang w:val="az-Latn-AZ"/>
        </w:rPr>
      </w:pPr>
    </w:p>
    <w:p w14:paraId="1C36C688" w14:textId="77777777" w:rsidR="00A85DB5" w:rsidRPr="0024673D" w:rsidRDefault="00A85DB5" w:rsidP="00A85DB5">
      <w:pPr>
        <w:numPr>
          <w:ilvl w:val="0"/>
          <w:numId w:val="3"/>
        </w:numPr>
        <w:spacing w:after="0" w:line="240" w:lineRule="auto"/>
        <w:ind w:left="284" w:hanging="284"/>
        <w:jc w:val="both"/>
        <w:rPr>
          <w:rFonts w:ascii="Arial" w:hAnsi="Arial" w:cs="Arial"/>
          <w:sz w:val="24"/>
          <w:szCs w:val="24"/>
          <w:lang w:val="az-Latn-AZ" w:eastAsia="ru-RU"/>
        </w:rPr>
      </w:pPr>
      <w:r w:rsidRPr="0024673D">
        <w:rPr>
          <w:rFonts w:ascii="Arial" w:hAnsi="Arial" w:cs="Arial"/>
          <w:sz w:val="24"/>
          <w:szCs w:val="24"/>
          <w:lang w:val="az-Latn-AZ" w:eastAsia="ru-RU"/>
        </w:rPr>
        <w:t xml:space="preserve">Əlaqələndirici şəxs: ____________________________ </w:t>
      </w:r>
    </w:p>
    <w:p w14:paraId="7C6AFFBB" w14:textId="77777777" w:rsidR="00A85DB5" w:rsidRPr="0024673D" w:rsidRDefault="00A85DB5" w:rsidP="00A85DB5">
      <w:pPr>
        <w:numPr>
          <w:ilvl w:val="0"/>
          <w:numId w:val="3"/>
        </w:numPr>
        <w:spacing w:after="0" w:line="240" w:lineRule="auto"/>
        <w:ind w:left="284" w:hanging="284"/>
        <w:jc w:val="both"/>
        <w:rPr>
          <w:rFonts w:ascii="Arial" w:hAnsi="Arial" w:cs="Arial"/>
          <w:sz w:val="24"/>
          <w:szCs w:val="24"/>
          <w:lang w:val="az-Latn-AZ" w:eastAsia="ru-RU"/>
        </w:rPr>
      </w:pPr>
      <w:r w:rsidRPr="0024673D">
        <w:rPr>
          <w:rFonts w:ascii="Arial" w:hAnsi="Arial" w:cs="Arial"/>
          <w:sz w:val="24"/>
          <w:szCs w:val="24"/>
          <w:lang w:val="az-Latn-AZ" w:eastAsia="ru-RU"/>
        </w:rPr>
        <w:t xml:space="preserve">Əlaqələndirici şəxsin vəzifəsi: ____________________ </w:t>
      </w:r>
    </w:p>
    <w:p w14:paraId="2FE1AF35" w14:textId="77777777" w:rsidR="00A85DB5" w:rsidRPr="0024673D" w:rsidRDefault="00A85DB5" w:rsidP="00A85DB5">
      <w:pPr>
        <w:numPr>
          <w:ilvl w:val="0"/>
          <w:numId w:val="3"/>
        </w:numPr>
        <w:spacing w:after="0" w:line="240" w:lineRule="auto"/>
        <w:ind w:left="284" w:hanging="284"/>
        <w:jc w:val="both"/>
        <w:rPr>
          <w:rFonts w:ascii="Arial" w:hAnsi="Arial" w:cs="Arial"/>
          <w:sz w:val="24"/>
          <w:szCs w:val="24"/>
          <w:lang w:val="az-Latn-AZ" w:eastAsia="ru-RU"/>
        </w:rPr>
      </w:pPr>
      <w:r w:rsidRPr="0024673D">
        <w:rPr>
          <w:rFonts w:ascii="Arial" w:hAnsi="Arial" w:cs="Arial"/>
          <w:sz w:val="24"/>
          <w:szCs w:val="24"/>
          <w:lang w:val="az-Latn-AZ" w:eastAsia="ru-RU"/>
        </w:rPr>
        <w:t xml:space="preserve">Telefon nömrəsi: ______________________________ </w:t>
      </w:r>
    </w:p>
    <w:p w14:paraId="000B4AEA" w14:textId="77777777" w:rsidR="00A85DB5" w:rsidRPr="0024673D" w:rsidRDefault="00A85DB5" w:rsidP="00A85DB5">
      <w:pPr>
        <w:numPr>
          <w:ilvl w:val="0"/>
          <w:numId w:val="3"/>
        </w:numPr>
        <w:spacing w:after="0" w:line="240" w:lineRule="auto"/>
        <w:ind w:left="284" w:hanging="284"/>
        <w:jc w:val="both"/>
        <w:rPr>
          <w:rFonts w:ascii="Arial" w:hAnsi="Arial" w:cs="Arial"/>
          <w:sz w:val="24"/>
          <w:szCs w:val="24"/>
          <w:lang w:val="az-Latn-AZ" w:eastAsia="ru-RU"/>
        </w:rPr>
      </w:pPr>
      <w:r w:rsidRPr="0024673D">
        <w:rPr>
          <w:rFonts w:ascii="Arial" w:hAnsi="Arial" w:cs="Arial"/>
          <w:sz w:val="24"/>
          <w:szCs w:val="24"/>
          <w:lang w:val="az-Latn-AZ" w:eastAsia="ru-RU"/>
        </w:rPr>
        <w:t xml:space="preserve">Faks nömrəsi: ________________________________ </w:t>
      </w:r>
    </w:p>
    <w:p w14:paraId="4C45B17F" w14:textId="77777777" w:rsidR="00A85DB5" w:rsidRPr="0024673D" w:rsidRDefault="00A85DB5" w:rsidP="00A85DB5">
      <w:pPr>
        <w:numPr>
          <w:ilvl w:val="0"/>
          <w:numId w:val="3"/>
        </w:numPr>
        <w:spacing w:after="0" w:line="240" w:lineRule="auto"/>
        <w:ind w:left="284" w:hanging="284"/>
        <w:jc w:val="both"/>
        <w:rPr>
          <w:rFonts w:ascii="Arial" w:hAnsi="Arial" w:cs="Arial"/>
          <w:sz w:val="24"/>
          <w:szCs w:val="24"/>
          <w:lang w:val="az-Latn-AZ" w:eastAsia="ru-RU"/>
        </w:rPr>
      </w:pPr>
      <w:r w:rsidRPr="0024673D">
        <w:rPr>
          <w:rFonts w:ascii="Arial" w:hAnsi="Arial" w:cs="Arial"/>
          <w:sz w:val="24"/>
          <w:szCs w:val="24"/>
          <w:lang w:val="az-Latn-AZ" w:eastAsia="ru-RU"/>
        </w:rPr>
        <w:t xml:space="preserve">E-mail: ______________________________________ </w:t>
      </w:r>
    </w:p>
    <w:p w14:paraId="28B741B6" w14:textId="77777777" w:rsidR="00A85DB5" w:rsidRPr="0024673D" w:rsidRDefault="00A85DB5" w:rsidP="00A85DB5">
      <w:pPr>
        <w:spacing w:after="0" w:line="360" w:lineRule="auto"/>
        <w:rPr>
          <w:rFonts w:ascii="Arial" w:hAnsi="Arial" w:cs="Arial"/>
          <w:b/>
          <w:sz w:val="24"/>
          <w:szCs w:val="24"/>
          <w:lang w:val="az-Latn-AZ"/>
        </w:rPr>
      </w:pPr>
    </w:p>
    <w:p w14:paraId="1960ABCD" w14:textId="77777777" w:rsidR="00A85DB5" w:rsidRPr="0024673D" w:rsidRDefault="00A85DB5" w:rsidP="00A85DB5">
      <w:pPr>
        <w:spacing w:after="0" w:line="360" w:lineRule="auto"/>
        <w:rPr>
          <w:rFonts w:ascii="Arial" w:hAnsi="Arial" w:cs="Arial"/>
          <w:b/>
          <w:sz w:val="24"/>
          <w:szCs w:val="24"/>
          <w:lang w:val="az-Latn-AZ"/>
        </w:rPr>
      </w:pPr>
      <w:r w:rsidRPr="0024673D">
        <w:rPr>
          <w:rFonts w:ascii="Arial" w:hAnsi="Arial" w:cs="Arial"/>
          <w:b/>
          <w:sz w:val="24"/>
          <w:szCs w:val="24"/>
          <w:lang w:val="az-Latn-AZ"/>
        </w:rPr>
        <w:t xml:space="preserve">Qoşma: </w:t>
      </w:r>
      <w:r w:rsidRPr="0024673D">
        <w:rPr>
          <w:rFonts w:ascii="Arial" w:hAnsi="Arial" w:cs="Arial"/>
          <w:i/>
          <w:sz w:val="24"/>
          <w:szCs w:val="24"/>
          <w:lang w:val="az-Latn-AZ"/>
        </w:rPr>
        <w:t>İştirak haqqının ödənilməsi haqqında bank sənədinin əsli – __ vərəq.</w:t>
      </w:r>
    </w:p>
    <w:p w14:paraId="2CAB924B" w14:textId="77777777" w:rsidR="00A85DB5" w:rsidRPr="0024673D" w:rsidRDefault="00A85DB5" w:rsidP="00A85DB5">
      <w:pPr>
        <w:spacing w:after="0" w:line="240" w:lineRule="auto"/>
        <w:contextualSpacing/>
        <w:rPr>
          <w:rFonts w:ascii="Arial" w:hAnsi="Arial" w:cs="Arial"/>
          <w:i/>
          <w:sz w:val="24"/>
          <w:szCs w:val="24"/>
          <w:lang w:val="az-Latn-AZ"/>
        </w:rPr>
      </w:pPr>
    </w:p>
    <w:p w14:paraId="4D181146" w14:textId="77777777" w:rsidR="00A85DB5" w:rsidRPr="0024673D" w:rsidRDefault="00A85DB5" w:rsidP="00A85DB5">
      <w:pPr>
        <w:spacing w:after="0" w:line="240" w:lineRule="auto"/>
        <w:contextualSpacing/>
        <w:rPr>
          <w:rFonts w:ascii="Arial" w:hAnsi="Arial" w:cs="Arial"/>
          <w:i/>
          <w:sz w:val="24"/>
          <w:szCs w:val="24"/>
          <w:lang w:val="az-Latn-AZ"/>
        </w:rPr>
      </w:pPr>
    </w:p>
    <w:p w14:paraId="2F5B95F4" w14:textId="77777777" w:rsidR="00A85DB5" w:rsidRPr="0024673D" w:rsidRDefault="00A85DB5" w:rsidP="00A85DB5">
      <w:pPr>
        <w:spacing w:after="0" w:line="240" w:lineRule="auto"/>
        <w:jc w:val="both"/>
        <w:rPr>
          <w:rFonts w:ascii="Arial" w:hAnsi="Arial" w:cs="Arial"/>
          <w:sz w:val="24"/>
          <w:szCs w:val="24"/>
          <w:lang w:val="az-Latn-AZ" w:eastAsia="ru-RU"/>
        </w:rPr>
      </w:pPr>
      <w:r w:rsidRPr="0024673D">
        <w:rPr>
          <w:rFonts w:ascii="Arial" w:hAnsi="Arial" w:cs="Arial"/>
          <w:sz w:val="24"/>
          <w:szCs w:val="24"/>
          <w:lang w:val="az-Latn-AZ" w:eastAsia="ru-RU"/>
        </w:rPr>
        <w:t>________________________________                                   _______________________</w:t>
      </w:r>
    </w:p>
    <w:p w14:paraId="67947E37" w14:textId="77777777" w:rsidR="00A85DB5" w:rsidRPr="0024673D" w:rsidRDefault="00A85DB5" w:rsidP="00A85DB5">
      <w:pPr>
        <w:autoSpaceDE w:val="0"/>
        <w:autoSpaceDN w:val="0"/>
        <w:adjustRightInd w:val="0"/>
        <w:spacing w:after="0" w:line="240" w:lineRule="auto"/>
        <w:rPr>
          <w:rFonts w:ascii="Arial" w:hAnsi="Arial" w:cs="Arial"/>
          <w:i/>
          <w:sz w:val="24"/>
          <w:szCs w:val="24"/>
          <w:vertAlign w:val="superscript"/>
          <w:lang w:val="az-Latn-AZ" w:eastAsia="ru-RU"/>
        </w:rPr>
      </w:pPr>
      <w:r w:rsidRPr="0024673D">
        <w:rPr>
          <w:rFonts w:ascii="Arial" w:hAnsi="Arial" w:cs="Arial"/>
          <w:i/>
          <w:sz w:val="24"/>
          <w:szCs w:val="24"/>
          <w:vertAlign w:val="superscript"/>
          <w:lang w:val="az-Latn-AZ" w:eastAsia="ru-RU"/>
        </w:rPr>
        <w:t xml:space="preserve">                   (səlahiyyətli şəxsin A.A.S)                                                                                                        (səlahiyyətli şəxsin imzası)</w:t>
      </w:r>
    </w:p>
    <w:p w14:paraId="46BAF63F" w14:textId="77777777" w:rsidR="00A85DB5" w:rsidRPr="0024673D" w:rsidRDefault="00A85DB5" w:rsidP="00A85DB5">
      <w:pPr>
        <w:autoSpaceDE w:val="0"/>
        <w:autoSpaceDN w:val="0"/>
        <w:adjustRightInd w:val="0"/>
        <w:spacing w:after="0" w:line="240" w:lineRule="auto"/>
        <w:rPr>
          <w:rFonts w:ascii="Arial" w:hAnsi="Arial" w:cs="Arial"/>
          <w:sz w:val="24"/>
          <w:szCs w:val="24"/>
          <w:lang w:val="az-Latn-AZ" w:eastAsia="ru-RU"/>
        </w:rPr>
      </w:pPr>
      <w:r w:rsidRPr="0024673D">
        <w:rPr>
          <w:rFonts w:ascii="Arial" w:hAnsi="Arial" w:cs="Arial"/>
          <w:sz w:val="24"/>
          <w:szCs w:val="24"/>
          <w:lang w:val="az-Latn-AZ" w:eastAsia="ru-RU"/>
        </w:rPr>
        <w:t xml:space="preserve">_________________________________                                                  </w:t>
      </w:r>
    </w:p>
    <w:p w14:paraId="0D85A8CE" w14:textId="77777777" w:rsidR="00A85DB5" w:rsidRPr="0024673D" w:rsidRDefault="00A85DB5" w:rsidP="00A85DB5">
      <w:pPr>
        <w:autoSpaceDE w:val="0"/>
        <w:autoSpaceDN w:val="0"/>
        <w:adjustRightInd w:val="0"/>
        <w:spacing w:after="0" w:line="240" w:lineRule="auto"/>
        <w:rPr>
          <w:rFonts w:ascii="Arial" w:hAnsi="Arial" w:cs="Arial"/>
          <w:i/>
          <w:sz w:val="24"/>
          <w:szCs w:val="24"/>
          <w:vertAlign w:val="superscript"/>
          <w:lang w:val="az-Latn-AZ" w:eastAsia="ru-RU"/>
        </w:rPr>
      </w:pPr>
      <w:r w:rsidRPr="0024673D">
        <w:rPr>
          <w:rFonts w:ascii="Arial" w:hAnsi="Arial" w:cs="Arial"/>
          <w:i/>
          <w:sz w:val="24"/>
          <w:szCs w:val="24"/>
          <w:vertAlign w:val="superscript"/>
          <w:lang w:val="az-Latn-AZ" w:eastAsia="ru-RU"/>
        </w:rPr>
        <w:t xml:space="preserve">                (səlahiyyətli şəxsin vəzifəsi)</w:t>
      </w:r>
    </w:p>
    <w:p w14:paraId="5BA9991D" w14:textId="695E1EDC" w:rsidR="00A85DB5" w:rsidRDefault="00A85DB5" w:rsidP="00A85DB5">
      <w:pPr>
        <w:rPr>
          <w:rFonts w:ascii="Arial" w:hAnsi="Arial" w:cs="Arial"/>
          <w:b/>
          <w:sz w:val="12"/>
          <w:szCs w:val="24"/>
          <w:lang w:val="az-Latn-AZ" w:eastAsia="ru-RU"/>
        </w:rPr>
      </w:pPr>
      <w:r w:rsidRPr="0024673D">
        <w:rPr>
          <w:rFonts w:ascii="Arial" w:hAnsi="Arial" w:cs="Arial"/>
          <w:sz w:val="24"/>
          <w:szCs w:val="24"/>
          <w:lang w:val="az-Latn-AZ" w:eastAsia="ru-RU"/>
        </w:rPr>
        <w:t xml:space="preserve">                                                                                                                          </w:t>
      </w:r>
      <w:r w:rsidRPr="0024673D">
        <w:rPr>
          <w:rFonts w:ascii="Arial" w:hAnsi="Arial" w:cs="Arial"/>
          <w:b/>
          <w:sz w:val="12"/>
          <w:szCs w:val="24"/>
          <w:lang w:val="az-Latn-AZ" w:eastAsia="ru-RU"/>
        </w:rPr>
        <w:t>M.Y.</w:t>
      </w:r>
    </w:p>
    <w:p w14:paraId="5AD2DB6D" w14:textId="6638C7F3" w:rsidR="0075624B" w:rsidRDefault="0075624B" w:rsidP="00A85DB5">
      <w:pPr>
        <w:rPr>
          <w:rFonts w:ascii="Arial" w:hAnsi="Arial" w:cs="Arial"/>
          <w:b/>
          <w:sz w:val="12"/>
          <w:szCs w:val="24"/>
          <w:lang w:val="az-Latn-AZ" w:eastAsia="ru-RU"/>
        </w:rPr>
      </w:pPr>
    </w:p>
    <w:p w14:paraId="2B5BAFF0" w14:textId="77794AEC" w:rsidR="0075624B" w:rsidRDefault="0075624B" w:rsidP="00A85DB5">
      <w:pPr>
        <w:rPr>
          <w:rFonts w:ascii="Arial" w:hAnsi="Arial" w:cs="Arial"/>
          <w:b/>
          <w:sz w:val="12"/>
          <w:szCs w:val="24"/>
          <w:lang w:val="az-Latn-AZ" w:eastAsia="ru-RU"/>
        </w:rPr>
      </w:pPr>
    </w:p>
    <w:p w14:paraId="033C3D8B" w14:textId="3911B013" w:rsidR="0075624B" w:rsidRDefault="0075624B" w:rsidP="00A85DB5">
      <w:pPr>
        <w:rPr>
          <w:rFonts w:ascii="Arial" w:hAnsi="Arial" w:cs="Arial"/>
          <w:b/>
          <w:sz w:val="12"/>
          <w:szCs w:val="24"/>
          <w:lang w:val="az-Latn-AZ" w:eastAsia="ru-RU"/>
        </w:rPr>
      </w:pPr>
    </w:p>
    <w:p w14:paraId="769C93AE" w14:textId="6FDA75B1" w:rsidR="0075624B" w:rsidRDefault="0075624B" w:rsidP="00A85DB5">
      <w:pPr>
        <w:rPr>
          <w:rFonts w:ascii="Arial" w:hAnsi="Arial" w:cs="Arial"/>
          <w:b/>
          <w:sz w:val="12"/>
          <w:szCs w:val="24"/>
          <w:lang w:val="az-Latn-AZ" w:eastAsia="ru-RU"/>
        </w:rPr>
      </w:pPr>
    </w:p>
    <w:p w14:paraId="2AE1EE54" w14:textId="3880DD10" w:rsidR="0075624B" w:rsidRDefault="0075624B" w:rsidP="00A85DB5">
      <w:pPr>
        <w:rPr>
          <w:rFonts w:ascii="Arial" w:hAnsi="Arial" w:cs="Arial"/>
          <w:b/>
          <w:sz w:val="12"/>
          <w:szCs w:val="24"/>
          <w:lang w:val="az-Latn-AZ" w:eastAsia="ru-RU"/>
        </w:rPr>
      </w:pPr>
    </w:p>
    <w:p w14:paraId="42AD92C4" w14:textId="17E44EE2" w:rsidR="0075624B" w:rsidRDefault="0075624B" w:rsidP="00A85DB5">
      <w:pPr>
        <w:rPr>
          <w:rFonts w:ascii="Arial" w:hAnsi="Arial" w:cs="Arial"/>
          <w:b/>
          <w:sz w:val="12"/>
          <w:szCs w:val="24"/>
          <w:lang w:val="az-Latn-AZ" w:eastAsia="ru-RU"/>
        </w:rPr>
      </w:pPr>
    </w:p>
    <w:p w14:paraId="2CB2FA3C" w14:textId="6936AA3C" w:rsidR="0075624B" w:rsidRDefault="0075624B" w:rsidP="00A85DB5">
      <w:pPr>
        <w:rPr>
          <w:rFonts w:ascii="Arial" w:hAnsi="Arial" w:cs="Arial"/>
          <w:b/>
          <w:sz w:val="12"/>
          <w:szCs w:val="24"/>
          <w:lang w:val="az-Latn-AZ" w:eastAsia="ru-RU"/>
        </w:rPr>
      </w:pPr>
    </w:p>
    <w:p w14:paraId="712DA2D9" w14:textId="7ECD63FA" w:rsidR="0075624B" w:rsidRDefault="0075624B" w:rsidP="00A85DB5">
      <w:pPr>
        <w:rPr>
          <w:rFonts w:ascii="Arial" w:hAnsi="Arial" w:cs="Arial"/>
          <w:b/>
          <w:sz w:val="12"/>
          <w:szCs w:val="24"/>
          <w:lang w:val="az-Latn-AZ" w:eastAsia="ru-RU"/>
        </w:rPr>
      </w:pPr>
    </w:p>
    <w:p w14:paraId="2881657C" w14:textId="071EFCAC" w:rsidR="0075624B" w:rsidRDefault="0075624B" w:rsidP="00A85DB5">
      <w:pPr>
        <w:rPr>
          <w:rFonts w:ascii="Arial" w:hAnsi="Arial" w:cs="Arial"/>
          <w:b/>
          <w:sz w:val="12"/>
          <w:szCs w:val="24"/>
          <w:lang w:val="az-Latn-AZ" w:eastAsia="ru-RU"/>
        </w:rPr>
      </w:pPr>
    </w:p>
    <w:p w14:paraId="4AD015EB" w14:textId="2BE5C47F" w:rsidR="0075624B" w:rsidRDefault="0075624B" w:rsidP="00A85DB5">
      <w:pPr>
        <w:rPr>
          <w:rFonts w:ascii="Arial" w:hAnsi="Arial" w:cs="Arial"/>
          <w:b/>
          <w:sz w:val="12"/>
          <w:szCs w:val="24"/>
          <w:lang w:val="az-Latn-AZ" w:eastAsia="ru-RU"/>
        </w:rPr>
      </w:pPr>
    </w:p>
    <w:p w14:paraId="28AFF3BC" w14:textId="01264499" w:rsidR="0075624B" w:rsidRDefault="0075624B" w:rsidP="00A85DB5">
      <w:pPr>
        <w:rPr>
          <w:rFonts w:ascii="Arial" w:hAnsi="Arial" w:cs="Arial"/>
          <w:b/>
          <w:sz w:val="12"/>
          <w:szCs w:val="24"/>
          <w:lang w:val="az-Latn-AZ" w:eastAsia="ru-RU"/>
        </w:rPr>
      </w:pPr>
    </w:p>
    <w:tbl>
      <w:tblPr>
        <w:tblW w:w="1116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7547"/>
        <w:gridCol w:w="1226"/>
        <w:gridCol w:w="1757"/>
      </w:tblGrid>
      <w:tr w:rsidR="0075624B" w:rsidRPr="00844255" w14:paraId="647B5D2C" w14:textId="77777777" w:rsidTr="0075624B">
        <w:trPr>
          <w:trHeight w:val="353"/>
        </w:trPr>
        <w:tc>
          <w:tcPr>
            <w:tcW w:w="630" w:type="dxa"/>
            <w:vAlign w:val="center"/>
          </w:tcPr>
          <w:p w14:paraId="18383B34" w14:textId="4F39DE1C" w:rsidR="0075624B" w:rsidRPr="0075624B" w:rsidRDefault="0075624B" w:rsidP="00056563">
            <w:pPr>
              <w:spacing w:before="40" w:after="40"/>
              <w:jc w:val="center"/>
              <w:rPr>
                <w:rFonts w:ascii="Arial" w:hAnsi="Arial" w:cs="Arial"/>
                <w:b/>
                <w:bCs/>
                <w:i/>
                <w:color w:val="000000" w:themeColor="text1"/>
                <w:sz w:val="20"/>
                <w:szCs w:val="20"/>
                <w:lang w:val="az-Latn-AZ"/>
              </w:rPr>
            </w:pPr>
            <w:r>
              <w:rPr>
                <w:rFonts w:ascii="Arial" w:hAnsi="Arial" w:cs="Arial"/>
                <w:b/>
                <w:bCs/>
                <w:i/>
                <w:color w:val="000000" w:themeColor="text1"/>
                <w:sz w:val="20"/>
                <w:szCs w:val="20"/>
                <w:lang w:val="az-Latn-AZ"/>
              </w:rPr>
              <w:t>No</w:t>
            </w:r>
          </w:p>
        </w:tc>
        <w:tc>
          <w:tcPr>
            <w:tcW w:w="7547" w:type="dxa"/>
            <w:vAlign w:val="center"/>
          </w:tcPr>
          <w:p w14:paraId="4043E93F" w14:textId="09F3DDB9" w:rsidR="0075624B" w:rsidRPr="0075624B" w:rsidRDefault="007874A5" w:rsidP="00056563">
            <w:pPr>
              <w:spacing w:before="40" w:after="40"/>
              <w:jc w:val="center"/>
              <w:rPr>
                <w:rFonts w:ascii="Arial" w:hAnsi="Arial" w:cs="Arial"/>
                <w:b/>
                <w:bCs/>
                <w:i/>
                <w:color w:val="000000" w:themeColor="text1"/>
                <w:sz w:val="20"/>
                <w:szCs w:val="20"/>
                <w:lang w:val="az-Latn-AZ"/>
              </w:rPr>
            </w:pPr>
            <w:r w:rsidRPr="007874A5">
              <w:rPr>
                <w:rFonts w:ascii="Arial" w:hAnsi="Arial" w:cs="Arial"/>
                <w:b/>
                <w:bCs/>
                <w:i/>
                <w:color w:val="000000" w:themeColor="text1"/>
                <w:sz w:val="20"/>
                <w:szCs w:val="20"/>
                <w:lang w:val="az-Latn-AZ"/>
              </w:rPr>
              <w:t>Malların adı və təsviri</w:t>
            </w:r>
          </w:p>
        </w:tc>
        <w:tc>
          <w:tcPr>
            <w:tcW w:w="1226" w:type="dxa"/>
            <w:vAlign w:val="center"/>
          </w:tcPr>
          <w:p w14:paraId="0007134A" w14:textId="48E906E6" w:rsidR="0075624B" w:rsidRPr="0075624B" w:rsidRDefault="0075624B" w:rsidP="00056563">
            <w:pPr>
              <w:spacing w:before="40" w:after="40"/>
              <w:jc w:val="center"/>
              <w:rPr>
                <w:rFonts w:ascii="Arial" w:hAnsi="Arial" w:cs="Arial"/>
                <w:b/>
                <w:bCs/>
                <w:i/>
                <w:color w:val="000000" w:themeColor="text1"/>
                <w:sz w:val="20"/>
                <w:szCs w:val="20"/>
                <w:lang w:val="az-Latn-AZ"/>
              </w:rPr>
            </w:pPr>
            <w:r>
              <w:rPr>
                <w:rFonts w:ascii="Arial" w:hAnsi="Arial" w:cs="Arial"/>
                <w:b/>
                <w:bCs/>
                <w:i/>
                <w:color w:val="000000" w:themeColor="text1"/>
                <w:sz w:val="20"/>
                <w:szCs w:val="20"/>
                <w:lang w:val="az-Latn-AZ"/>
              </w:rPr>
              <w:t>Ölçü vahidi</w:t>
            </w:r>
          </w:p>
        </w:tc>
        <w:tc>
          <w:tcPr>
            <w:tcW w:w="1757" w:type="dxa"/>
            <w:vAlign w:val="center"/>
          </w:tcPr>
          <w:p w14:paraId="2A7BA526" w14:textId="5B8E91C2" w:rsidR="0075624B" w:rsidRPr="0075624B" w:rsidRDefault="0075624B" w:rsidP="00056563">
            <w:pPr>
              <w:spacing w:before="40" w:after="40"/>
              <w:jc w:val="center"/>
              <w:rPr>
                <w:rFonts w:ascii="Arial" w:hAnsi="Arial" w:cs="Arial"/>
                <w:b/>
                <w:bCs/>
                <w:i/>
                <w:color w:val="000000" w:themeColor="text1"/>
                <w:sz w:val="20"/>
                <w:szCs w:val="20"/>
                <w:lang w:val="az-Latn-AZ"/>
              </w:rPr>
            </w:pPr>
            <w:r>
              <w:rPr>
                <w:rFonts w:ascii="Arial" w:hAnsi="Arial" w:cs="Arial"/>
                <w:b/>
                <w:bCs/>
                <w:i/>
                <w:color w:val="000000" w:themeColor="text1"/>
                <w:sz w:val="20"/>
                <w:szCs w:val="20"/>
                <w:lang w:val="az-Latn-AZ"/>
              </w:rPr>
              <w:t>Miqdarı</w:t>
            </w:r>
          </w:p>
        </w:tc>
      </w:tr>
      <w:tr w:rsidR="009762CE" w:rsidRPr="00844255" w14:paraId="766A2626" w14:textId="77777777" w:rsidTr="00463B23">
        <w:tc>
          <w:tcPr>
            <w:tcW w:w="630" w:type="dxa"/>
            <w:vAlign w:val="center"/>
          </w:tcPr>
          <w:p w14:paraId="4E5E9004" w14:textId="77777777" w:rsidR="009762CE" w:rsidRPr="001D70F7" w:rsidRDefault="009762CE" w:rsidP="00463B23">
            <w:pPr>
              <w:pStyle w:val="ListParagraph"/>
              <w:numPr>
                <w:ilvl w:val="0"/>
                <w:numId w:val="11"/>
              </w:numPr>
              <w:spacing w:before="40" w:after="40" w:line="259" w:lineRule="auto"/>
              <w:ind w:left="504"/>
              <w:rPr>
                <w:rFonts w:ascii="Arial" w:hAnsi="Arial" w:cs="Arial"/>
                <w:color w:val="000000" w:themeColor="text1"/>
                <w:sz w:val="20"/>
                <w:szCs w:val="20"/>
              </w:rPr>
            </w:pPr>
          </w:p>
        </w:tc>
        <w:tc>
          <w:tcPr>
            <w:tcW w:w="7547" w:type="dxa"/>
            <w:vAlign w:val="center"/>
          </w:tcPr>
          <w:p w14:paraId="6EC46CDB" w14:textId="77777777" w:rsidR="009762CE" w:rsidRPr="00463B23" w:rsidRDefault="007874A5" w:rsidP="00463B23">
            <w:pPr>
              <w:spacing w:before="40" w:after="40"/>
              <w:rPr>
                <w:rFonts w:ascii="Arial" w:eastAsia="Times New Roman" w:hAnsi="Arial" w:cs="Arial"/>
                <w:b/>
                <w:bCs/>
                <w:color w:val="000000"/>
              </w:rPr>
            </w:pPr>
            <w:proofErr w:type="spellStart"/>
            <w:r w:rsidRPr="00463B23">
              <w:rPr>
                <w:rFonts w:ascii="Arial" w:eastAsia="Times New Roman" w:hAnsi="Arial" w:cs="Arial"/>
                <w:b/>
                <w:bCs/>
                <w:color w:val="000000"/>
                <w:lang w:val="en-US"/>
              </w:rPr>
              <w:t>Konteyner</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lang w:val="en-US"/>
              </w:rPr>
              <w:t>tipli</w:t>
            </w:r>
            <w:proofErr w:type="spellEnd"/>
            <w:r w:rsidRPr="00463B23">
              <w:rPr>
                <w:rFonts w:ascii="Arial" w:eastAsia="Times New Roman" w:hAnsi="Arial" w:cs="Arial"/>
                <w:b/>
                <w:bCs/>
                <w:color w:val="000000"/>
              </w:rPr>
              <w:t xml:space="preserve"> 10 000 </w:t>
            </w:r>
            <w:proofErr w:type="spellStart"/>
            <w:r w:rsidRPr="00463B23">
              <w:rPr>
                <w:rFonts w:ascii="Arial" w:eastAsia="Times New Roman" w:hAnsi="Arial" w:cs="Arial"/>
                <w:b/>
                <w:bCs/>
                <w:color w:val="000000"/>
                <w:lang w:val="en-US"/>
              </w:rPr>
              <w:t>litrlik</w:t>
            </w:r>
            <w:proofErr w:type="spellEnd"/>
            <w:r w:rsidRPr="00463B23">
              <w:rPr>
                <w:rFonts w:ascii="Arial" w:eastAsia="Times New Roman" w:hAnsi="Arial" w:cs="Arial"/>
                <w:b/>
                <w:bCs/>
                <w:color w:val="000000"/>
              </w:rPr>
              <w:t xml:space="preserve"> </w:t>
            </w:r>
            <w:r w:rsidRPr="00463B23">
              <w:rPr>
                <w:rFonts w:ascii="Arial" w:eastAsia="Times New Roman" w:hAnsi="Arial" w:cs="Arial"/>
                <w:b/>
                <w:bCs/>
                <w:color w:val="000000"/>
                <w:lang w:val="en-US"/>
              </w:rPr>
              <w:t>AdBlue</w:t>
            </w:r>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rPr>
              <w:t>çə</w:t>
            </w:r>
            <w:r w:rsidRPr="00463B23">
              <w:rPr>
                <w:rFonts w:ascii="Arial" w:eastAsia="Times New Roman" w:hAnsi="Arial" w:cs="Arial"/>
                <w:b/>
                <w:bCs/>
                <w:color w:val="000000"/>
                <w:lang w:val="en-US"/>
              </w:rPr>
              <w:t>ni</w:t>
            </w:r>
            <w:proofErr w:type="spellEnd"/>
            <w:r w:rsidRPr="00463B23">
              <w:rPr>
                <w:rFonts w:ascii="Arial" w:eastAsia="Times New Roman" w:hAnsi="Arial" w:cs="Arial"/>
                <w:b/>
                <w:bCs/>
                <w:color w:val="000000"/>
              </w:rPr>
              <w:t xml:space="preserve"> (</w:t>
            </w:r>
            <w:r w:rsidRPr="00463B23">
              <w:rPr>
                <w:rFonts w:ascii="Arial" w:eastAsia="Times New Roman" w:hAnsi="Arial" w:cs="Arial"/>
                <w:b/>
                <w:bCs/>
                <w:color w:val="000000"/>
                <w:lang w:val="en-US"/>
              </w:rPr>
              <w:t>G</w:t>
            </w:r>
            <w:r w:rsidRPr="00463B23">
              <w:rPr>
                <w:rFonts w:ascii="Arial" w:eastAsia="Times New Roman" w:hAnsi="Arial" w:cs="Arial"/>
                <w:b/>
                <w:bCs/>
                <w:color w:val="000000"/>
              </w:rPr>
              <w:t>ə</w:t>
            </w:r>
            <w:proofErr w:type="spellStart"/>
            <w:r w:rsidRPr="00463B23">
              <w:rPr>
                <w:rFonts w:ascii="Arial" w:eastAsia="Times New Roman" w:hAnsi="Arial" w:cs="Arial"/>
                <w:b/>
                <w:bCs/>
                <w:color w:val="000000"/>
                <w:lang w:val="en-US"/>
              </w:rPr>
              <w:t>nc</w:t>
            </w:r>
            <w:proofErr w:type="spellEnd"/>
            <w:r w:rsidRPr="00463B23">
              <w:rPr>
                <w:rFonts w:ascii="Arial" w:eastAsia="Times New Roman" w:hAnsi="Arial" w:cs="Arial"/>
                <w:b/>
                <w:bCs/>
                <w:color w:val="000000"/>
              </w:rPr>
              <w:t xml:space="preserve">ə </w:t>
            </w:r>
            <w:proofErr w:type="spellStart"/>
            <w:r w:rsidRPr="00463B23">
              <w:rPr>
                <w:rFonts w:ascii="Arial" w:eastAsia="Times New Roman" w:hAnsi="Arial" w:cs="Arial"/>
                <w:b/>
                <w:bCs/>
                <w:color w:val="000000"/>
                <w:lang w:val="en-US"/>
              </w:rPr>
              <w:t>avtobus</w:t>
            </w:r>
            <w:proofErr w:type="spellEnd"/>
            <w:r w:rsidRPr="00463B23">
              <w:rPr>
                <w:rFonts w:ascii="Arial" w:eastAsia="Times New Roman" w:hAnsi="Arial" w:cs="Arial"/>
                <w:b/>
                <w:bCs/>
                <w:color w:val="000000"/>
              </w:rPr>
              <w:t xml:space="preserve"> </w:t>
            </w:r>
            <w:r w:rsidRPr="00463B23">
              <w:rPr>
                <w:rFonts w:ascii="Arial" w:eastAsia="Times New Roman" w:hAnsi="Arial" w:cs="Arial"/>
                <w:b/>
                <w:bCs/>
                <w:color w:val="000000"/>
                <w:lang w:val="en-US"/>
              </w:rPr>
              <w:t>park</w:t>
            </w:r>
            <w:r w:rsidRPr="00463B23">
              <w:rPr>
                <w:rFonts w:ascii="Arial" w:eastAsia="Times New Roman" w:hAnsi="Arial" w:cs="Arial"/>
                <w:b/>
                <w:bCs/>
                <w:color w:val="000000"/>
              </w:rPr>
              <w:t xml:space="preserve">ı </w:t>
            </w:r>
            <w:proofErr w:type="spellStart"/>
            <w:r w:rsidRPr="00463B23">
              <w:rPr>
                <w:rFonts w:ascii="Arial" w:eastAsia="Times New Roman" w:hAnsi="Arial" w:cs="Arial"/>
                <w:b/>
                <w:bCs/>
                <w:color w:val="000000"/>
              </w:rPr>
              <w:t>üçü</w:t>
            </w:r>
            <w:proofErr w:type="spellEnd"/>
            <w:r w:rsidRPr="00463B23">
              <w:rPr>
                <w:rFonts w:ascii="Arial" w:eastAsia="Times New Roman" w:hAnsi="Arial" w:cs="Arial"/>
                <w:b/>
                <w:bCs/>
                <w:color w:val="000000"/>
                <w:lang w:val="en-US"/>
              </w:rPr>
              <w:t>n</w:t>
            </w:r>
            <w:r w:rsidRPr="00463B23">
              <w:rPr>
                <w:rFonts w:ascii="Arial" w:eastAsia="Times New Roman" w:hAnsi="Arial" w:cs="Arial"/>
                <w:b/>
                <w:bCs/>
                <w:color w:val="000000"/>
              </w:rPr>
              <w:t>)</w:t>
            </w:r>
          </w:p>
          <w:p w14:paraId="1CC7D0EE" w14:textId="3F6A95C9" w:rsidR="007874A5" w:rsidRPr="007874A5" w:rsidRDefault="00463B23" w:rsidP="00463B23">
            <w:pPr>
              <w:spacing w:before="40" w:after="40"/>
              <w:rPr>
                <w:rFonts w:ascii="Arial" w:eastAsia="Times New Roman" w:hAnsi="Arial" w:cs="Arial"/>
                <w:color w:val="000000"/>
                <w:lang w:val="az-Latn-AZ"/>
              </w:rPr>
            </w:pPr>
            <w:r w:rsidRPr="00463B23">
              <w:rPr>
                <w:rFonts w:ascii="Arial" w:eastAsia="Times New Roman" w:hAnsi="Arial" w:cs="Arial"/>
                <w:color w:val="000000"/>
                <w:lang w:val="az-Latn-AZ"/>
              </w:rPr>
              <w:t>(ətraflı texniki təsvir Şərtlər toplusunda qeyd olunmuşdur)</w:t>
            </w:r>
          </w:p>
        </w:tc>
        <w:tc>
          <w:tcPr>
            <w:tcW w:w="1226" w:type="dxa"/>
            <w:vAlign w:val="center"/>
          </w:tcPr>
          <w:p w14:paraId="49B8A8F8" w14:textId="77777777" w:rsidR="009762CE" w:rsidRPr="00844255" w:rsidRDefault="009762CE" w:rsidP="00463B23">
            <w:pPr>
              <w:spacing w:before="40" w:after="40"/>
              <w:jc w:val="center"/>
              <w:rPr>
                <w:rFonts w:ascii="Arial" w:hAnsi="Arial" w:cs="Arial"/>
                <w:color w:val="000000" w:themeColor="text1"/>
                <w:sz w:val="20"/>
                <w:szCs w:val="20"/>
              </w:rPr>
            </w:pPr>
            <w:proofErr w:type="spellStart"/>
            <w:r>
              <w:rPr>
                <w:rFonts w:ascii="Arial" w:hAnsi="Arial" w:cs="Arial"/>
              </w:rPr>
              <w:t>ədəd</w:t>
            </w:r>
            <w:proofErr w:type="spellEnd"/>
          </w:p>
        </w:tc>
        <w:tc>
          <w:tcPr>
            <w:tcW w:w="1757" w:type="dxa"/>
            <w:vAlign w:val="center"/>
          </w:tcPr>
          <w:p w14:paraId="4C37093C" w14:textId="27FC6421" w:rsidR="009762CE" w:rsidRPr="009762CE" w:rsidRDefault="007874A5" w:rsidP="00463B23">
            <w:pPr>
              <w:spacing w:before="40" w:after="40"/>
              <w:jc w:val="center"/>
              <w:rPr>
                <w:rFonts w:ascii="Arial" w:hAnsi="Arial" w:cs="Arial"/>
                <w:color w:val="000000" w:themeColor="text1"/>
                <w:sz w:val="20"/>
                <w:szCs w:val="20"/>
                <w:lang w:val="az-Latn-AZ"/>
              </w:rPr>
            </w:pPr>
            <w:r>
              <w:rPr>
                <w:rFonts w:ascii="Arial" w:hAnsi="Arial" w:cs="Arial"/>
                <w:lang w:val="az-Latn-AZ"/>
              </w:rPr>
              <w:t>2</w:t>
            </w:r>
          </w:p>
        </w:tc>
      </w:tr>
      <w:tr w:rsidR="009762CE" w:rsidRPr="00844255" w14:paraId="54D39013" w14:textId="77777777" w:rsidTr="00463B23">
        <w:tc>
          <w:tcPr>
            <w:tcW w:w="630" w:type="dxa"/>
            <w:vAlign w:val="center"/>
          </w:tcPr>
          <w:p w14:paraId="2E42534A" w14:textId="77777777" w:rsidR="009762CE" w:rsidRPr="001D70F7" w:rsidRDefault="009762CE" w:rsidP="00463B23">
            <w:pPr>
              <w:pStyle w:val="ListParagraph"/>
              <w:numPr>
                <w:ilvl w:val="0"/>
                <w:numId w:val="11"/>
              </w:numPr>
              <w:spacing w:before="40" w:after="40" w:line="259" w:lineRule="auto"/>
              <w:ind w:left="504"/>
              <w:rPr>
                <w:rFonts w:ascii="Arial" w:hAnsi="Arial" w:cs="Arial"/>
                <w:color w:val="000000" w:themeColor="text1"/>
                <w:sz w:val="20"/>
                <w:szCs w:val="20"/>
              </w:rPr>
            </w:pPr>
          </w:p>
        </w:tc>
        <w:tc>
          <w:tcPr>
            <w:tcW w:w="7547" w:type="dxa"/>
            <w:vAlign w:val="center"/>
          </w:tcPr>
          <w:p w14:paraId="77930215" w14:textId="77777777" w:rsidR="009762CE" w:rsidRPr="00463B23" w:rsidRDefault="00463B23" w:rsidP="00463B23">
            <w:pPr>
              <w:spacing w:before="40" w:after="40"/>
              <w:rPr>
                <w:rFonts w:ascii="Arial" w:eastAsia="Times New Roman" w:hAnsi="Arial" w:cs="Arial"/>
                <w:b/>
                <w:bCs/>
                <w:color w:val="000000"/>
              </w:rPr>
            </w:pPr>
            <w:proofErr w:type="spellStart"/>
            <w:r w:rsidRPr="00463B23">
              <w:rPr>
                <w:rFonts w:ascii="Arial" w:eastAsia="Times New Roman" w:hAnsi="Arial" w:cs="Arial"/>
                <w:b/>
                <w:bCs/>
                <w:color w:val="000000"/>
              </w:rPr>
              <w:t>AdBlue</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rPr>
              <w:t>çəni</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rPr>
              <w:t>üçün</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rPr>
              <w:t>nasos</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rPr>
              <w:t>Gəncə</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rPr>
              <w:t>avtobus</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rPr>
              <w:t>parkı</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rPr>
              <w:t>üçün</w:t>
            </w:r>
            <w:proofErr w:type="spellEnd"/>
            <w:r w:rsidRPr="00463B23">
              <w:rPr>
                <w:rFonts w:ascii="Arial" w:eastAsia="Times New Roman" w:hAnsi="Arial" w:cs="Arial"/>
                <w:b/>
                <w:bCs/>
                <w:color w:val="000000"/>
              </w:rPr>
              <w:t>)</w:t>
            </w:r>
          </w:p>
          <w:p w14:paraId="418213FA" w14:textId="673F80F2" w:rsidR="00463B23" w:rsidRPr="00DB19D9" w:rsidRDefault="00463B23" w:rsidP="00463B23">
            <w:pPr>
              <w:spacing w:before="40" w:after="40"/>
              <w:rPr>
                <w:rFonts w:ascii="Arial" w:eastAsia="Times New Roman" w:hAnsi="Arial" w:cs="Arial"/>
                <w:color w:val="000000"/>
              </w:rPr>
            </w:pPr>
            <w:r w:rsidRPr="00463B23">
              <w:rPr>
                <w:rFonts w:ascii="Arial" w:eastAsia="Times New Roman" w:hAnsi="Arial" w:cs="Arial"/>
                <w:color w:val="000000"/>
                <w:lang w:val="az-Latn-AZ"/>
              </w:rPr>
              <w:t>(ətraflı texniki təsvir Şərtlər toplusunda qeyd olunmuşdur)</w:t>
            </w:r>
          </w:p>
        </w:tc>
        <w:tc>
          <w:tcPr>
            <w:tcW w:w="1226" w:type="dxa"/>
            <w:vAlign w:val="center"/>
          </w:tcPr>
          <w:p w14:paraId="36452C59" w14:textId="5F77A64E" w:rsidR="009762CE" w:rsidRPr="009762CE" w:rsidRDefault="009762CE" w:rsidP="00463B23">
            <w:pPr>
              <w:spacing w:before="40" w:after="40"/>
              <w:jc w:val="center"/>
              <w:rPr>
                <w:rFonts w:ascii="Arial" w:hAnsi="Arial" w:cs="Arial"/>
                <w:lang w:val="az-Latn-AZ"/>
              </w:rPr>
            </w:pPr>
            <w:proofErr w:type="spellStart"/>
            <w:r w:rsidRPr="006153F3">
              <w:rPr>
                <w:rFonts w:ascii="Arial" w:hAnsi="Arial" w:cs="Arial"/>
              </w:rPr>
              <w:t>ədəd</w:t>
            </w:r>
            <w:proofErr w:type="spellEnd"/>
          </w:p>
        </w:tc>
        <w:tc>
          <w:tcPr>
            <w:tcW w:w="1757" w:type="dxa"/>
            <w:vAlign w:val="center"/>
          </w:tcPr>
          <w:p w14:paraId="16C31399" w14:textId="6690F590" w:rsidR="009762CE" w:rsidRDefault="007874A5" w:rsidP="00463B23">
            <w:pPr>
              <w:spacing w:before="40" w:after="40"/>
              <w:jc w:val="center"/>
              <w:rPr>
                <w:rFonts w:ascii="Arial" w:hAnsi="Arial" w:cs="Arial"/>
              </w:rPr>
            </w:pPr>
            <w:r>
              <w:rPr>
                <w:rFonts w:ascii="Arial" w:hAnsi="Arial" w:cs="Arial"/>
                <w:lang w:val="az-Latn-AZ"/>
              </w:rPr>
              <w:t>2</w:t>
            </w:r>
          </w:p>
        </w:tc>
      </w:tr>
      <w:tr w:rsidR="009762CE" w:rsidRPr="00844255" w14:paraId="12976F0D" w14:textId="77777777" w:rsidTr="00463B23">
        <w:tc>
          <w:tcPr>
            <w:tcW w:w="630" w:type="dxa"/>
            <w:vAlign w:val="center"/>
          </w:tcPr>
          <w:p w14:paraId="64E0D04B" w14:textId="77777777" w:rsidR="009762CE" w:rsidRPr="001D70F7" w:rsidRDefault="009762CE" w:rsidP="00463B23">
            <w:pPr>
              <w:pStyle w:val="ListParagraph"/>
              <w:numPr>
                <w:ilvl w:val="0"/>
                <w:numId w:val="11"/>
              </w:numPr>
              <w:spacing w:before="40" w:after="40" w:line="259" w:lineRule="auto"/>
              <w:ind w:left="504"/>
              <w:rPr>
                <w:rFonts w:ascii="Arial" w:hAnsi="Arial" w:cs="Arial"/>
                <w:color w:val="000000" w:themeColor="text1"/>
                <w:sz w:val="20"/>
                <w:szCs w:val="20"/>
              </w:rPr>
            </w:pPr>
          </w:p>
        </w:tc>
        <w:tc>
          <w:tcPr>
            <w:tcW w:w="7547" w:type="dxa"/>
            <w:vAlign w:val="center"/>
          </w:tcPr>
          <w:p w14:paraId="5D4A0596" w14:textId="77777777" w:rsidR="009762CE" w:rsidRPr="00463B23" w:rsidRDefault="00463B23" w:rsidP="00463B23">
            <w:pPr>
              <w:spacing w:before="40" w:after="40"/>
              <w:rPr>
                <w:rFonts w:ascii="Arial" w:eastAsia="Times New Roman" w:hAnsi="Arial" w:cs="Arial"/>
                <w:b/>
                <w:bCs/>
                <w:color w:val="000000"/>
              </w:rPr>
            </w:pPr>
            <w:proofErr w:type="spellStart"/>
            <w:r w:rsidRPr="00463B23">
              <w:rPr>
                <w:rFonts w:ascii="Arial" w:eastAsia="Times New Roman" w:hAnsi="Arial" w:cs="Arial"/>
                <w:b/>
                <w:bCs/>
                <w:color w:val="000000"/>
              </w:rPr>
              <w:t>AdBlue</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rPr>
              <w:t>çəni</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rPr>
              <w:t>üçün</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rPr>
              <w:t>dispenser</w:t>
            </w:r>
            <w:proofErr w:type="spellEnd"/>
            <w:r w:rsidRPr="00463B23">
              <w:rPr>
                <w:rFonts w:ascii="Arial" w:eastAsia="Times New Roman" w:hAnsi="Arial" w:cs="Arial"/>
                <w:b/>
                <w:bCs/>
                <w:color w:val="000000"/>
              </w:rPr>
              <w:t>/</w:t>
            </w:r>
            <w:proofErr w:type="spellStart"/>
            <w:r w:rsidRPr="00463B23">
              <w:rPr>
                <w:rFonts w:ascii="Arial" w:eastAsia="Times New Roman" w:hAnsi="Arial" w:cs="Arial"/>
                <w:b/>
                <w:bCs/>
                <w:color w:val="000000"/>
              </w:rPr>
              <w:t>paylayıcı</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rPr>
              <w:t>Gəncə</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rPr>
              <w:t>avtobus</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rPr>
              <w:t>parkı</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rPr>
              <w:t>üçün</w:t>
            </w:r>
            <w:proofErr w:type="spellEnd"/>
            <w:r w:rsidRPr="00463B23">
              <w:rPr>
                <w:rFonts w:ascii="Arial" w:eastAsia="Times New Roman" w:hAnsi="Arial" w:cs="Arial"/>
                <w:b/>
                <w:bCs/>
                <w:color w:val="000000"/>
              </w:rPr>
              <w:t>)</w:t>
            </w:r>
          </w:p>
          <w:p w14:paraId="1FA3AD02" w14:textId="0F8D9B46" w:rsidR="00463B23" w:rsidRPr="00DB19D9" w:rsidRDefault="00463B23" w:rsidP="00463B23">
            <w:pPr>
              <w:spacing w:before="40" w:after="40"/>
              <w:rPr>
                <w:rFonts w:ascii="Arial" w:eastAsia="Times New Roman" w:hAnsi="Arial" w:cs="Arial"/>
                <w:color w:val="000000"/>
              </w:rPr>
            </w:pPr>
            <w:r w:rsidRPr="00463B23">
              <w:rPr>
                <w:rFonts w:ascii="Arial" w:eastAsia="Times New Roman" w:hAnsi="Arial" w:cs="Arial"/>
                <w:color w:val="000000"/>
                <w:lang w:val="az-Latn-AZ"/>
              </w:rPr>
              <w:t>(ətraflı texniki təsvir Şərtlər toplusunda qeyd olunmuşdur)</w:t>
            </w:r>
          </w:p>
        </w:tc>
        <w:tc>
          <w:tcPr>
            <w:tcW w:w="1226" w:type="dxa"/>
            <w:vAlign w:val="center"/>
          </w:tcPr>
          <w:p w14:paraId="6530DE72" w14:textId="0C33DE06" w:rsidR="009762CE" w:rsidRDefault="009762CE" w:rsidP="00463B23">
            <w:pPr>
              <w:spacing w:before="40" w:after="40"/>
              <w:jc w:val="center"/>
              <w:rPr>
                <w:rFonts w:ascii="Arial" w:hAnsi="Arial" w:cs="Arial"/>
              </w:rPr>
            </w:pPr>
            <w:proofErr w:type="spellStart"/>
            <w:r w:rsidRPr="006153F3">
              <w:rPr>
                <w:rFonts w:ascii="Arial" w:hAnsi="Arial" w:cs="Arial"/>
              </w:rPr>
              <w:t>ədəd</w:t>
            </w:r>
            <w:proofErr w:type="spellEnd"/>
          </w:p>
        </w:tc>
        <w:tc>
          <w:tcPr>
            <w:tcW w:w="1757" w:type="dxa"/>
            <w:vAlign w:val="center"/>
          </w:tcPr>
          <w:p w14:paraId="1ED2A883" w14:textId="4BDDC77E" w:rsidR="009762CE" w:rsidRDefault="00463B23" w:rsidP="00463B23">
            <w:pPr>
              <w:spacing w:before="40" w:after="40"/>
              <w:jc w:val="center"/>
              <w:rPr>
                <w:rFonts w:ascii="Arial" w:hAnsi="Arial" w:cs="Arial"/>
              </w:rPr>
            </w:pPr>
            <w:r>
              <w:rPr>
                <w:rFonts w:ascii="Arial" w:hAnsi="Arial" w:cs="Arial"/>
                <w:lang w:val="az-Latn-AZ"/>
              </w:rPr>
              <w:t>2</w:t>
            </w:r>
          </w:p>
        </w:tc>
      </w:tr>
      <w:tr w:rsidR="009762CE" w:rsidRPr="009762CE" w14:paraId="6FED1AE3" w14:textId="77777777" w:rsidTr="00463B23">
        <w:tc>
          <w:tcPr>
            <w:tcW w:w="630" w:type="dxa"/>
            <w:vAlign w:val="center"/>
          </w:tcPr>
          <w:p w14:paraId="3570A055" w14:textId="77777777" w:rsidR="009762CE" w:rsidRPr="001D70F7" w:rsidRDefault="009762CE" w:rsidP="00463B23">
            <w:pPr>
              <w:pStyle w:val="ListParagraph"/>
              <w:numPr>
                <w:ilvl w:val="0"/>
                <w:numId w:val="11"/>
              </w:numPr>
              <w:spacing w:before="40" w:after="40" w:line="259" w:lineRule="auto"/>
              <w:ind w:left="504"/>
              <w:rPr>
                <w:rFonts w:ascii="Arial" w:hAnsi="Arial" w:cs="Arial"/>
                <w:color w:val="000000" w:themeColor="text1"/>
                <w:sz w:val="20"/>
                <w:szCs w:val="20"/>
              </w:rPr>
            </w:pPr>
          </w:p>
        </w:tc>
        <w:tc>
          <w:tcPr>
            <w:tcW w:w="7547" w:type="dxa"/>
            <w:vAlign w:val="center"/>
          </w:tcPr>
          <w:p w14:paraId="7E249DEE" w14:textId="77777777" w:rsidR="009762CE" w:rsidRPr="00463B23" w:rsidRDefault="00463B23" w:rsidP="00463B23">
            <w:pPr>
              <w:spacing w:before="40" w:after="40"/>
              <w:rPr>
                <w:rFonts w:ascii="Arial" w:eastAsia="Times New Roman" w:hAnsi="Arial" w:cs="Arial"/>
                <w:b/>
                <w:bCs/>
                <w:color w:val="000000"/>
              </w:rPr>
            </w:pPr>
            <w:proofErr w:type="spellStart"/>
            <w:r w:rsidRPr="00463B23">
              <w:rPr>
                <w:rFonts w:ascii="Arial" w:eastAsia="Times New Roman" w:hAnsi="Arial" w:cs="Arial"/>
                <w:b/>
                <w:bCs/>
                <w:color w:val="000000"/>
                <w:lang w:val="en-US"/>
              </w:rPr>
              <w:t>Konteyner</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lang w:val="en-US"/>
              </w:rPr>
              <w:t>tipli</w:t>
            </w:r>
            <w:proofErr w:type="spellEnd"/>
            <w:r w:rsidRPr="00463B23">
              <w:rPr>
                <w:rFonts w:ascii="Arial" w:eastAsia="Times New Roman" w:hAnsi="Arial" w:cs="Arial"/>
                <w:b/>
                <w:bCs/>
                <w:color w:val="000000"/>
              </w:rPr>
              <w:t xml:space="preserve"> 10 000 </w:t>
            </w:r>
            <w:proofErr w:type="spellStart"/>
            <w:r w:rsidRPr="00463B23">
              <w:rPr>
                <w:rFonts w:ascii="Arial" w:eastAsia="Times New Roman" w:hAnsi="Arial" w:cs="Arial"/>
                <w:b/>
                <w:bCs/>
                <w:color w:val="000000"/>
                <w:lang w:val="en-US"/>
              </w:rPr>
              <w:t>litrlik</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lang w:val="en-US"/>
              </w:rPr>
              <w:t>dizel</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lang w:val="en-US"/>
              </w:rPr>
              <w:t>yanacaq</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lang w:val="en-US"/>
              </w:rPr>
              <w:t>saxlama</w:t>
            </w:r>
            <w:proofErr w:type="spellEnd"/>
            <w:r w:rsidRPr="00463B23">
              <w:rPr>
                <w:rFonts w:ascii="Arial" w:eastAsia="Times New Roman" w:hAnsi="Arial" w:cs="Arial"/>
                <w:b/>
                <w:bCs/>
                <w:color w:val="000000"/>
              </w:rPr>
              <w:t xml:space="preserve"> </w:t>
            </w:r>
            <w:r w:rsidRPr="00463B23">
              <w:rPr>
                <w:rFonts w:ascii="Arial" w:eastAsia="Times New Roman" w:hAnsi="Arial" w:cs="Arial"/>
                <w:b/>
                <w:bCs/>
                <w:color w:val="000000"/>
                <w:lang w:val="en-US"/>
              </w:rPr>
              <w:t>v</w:t>
            </w:r>
            <w:r w:rsidRPr="00463B23">
              <w:rPr>
                <w:rFonts w:ascii="Arial" w:eastAsia="Times New Roman" w:hAnsi="Arial" w:cs="Arial"/>
                <w:b/>
                <w:bCs/>
                <w:color w:val="000000"/>
              </w:rPr>
              <w:t xml:space="preserve">ə </w:t>
            </w:r>
            <w:proofErr w:type="spellStart"/>
            <w:r w:rsidRPr="00463B23">
              <w:rPr>
                <w:rFonts w:ascii="Arial" w:eastAsia="Times New Roman" w:hAnsi="Arial" w:cs="Arial"/>
                <w:b/>
                <w:bCs/>
                <w:color w:val="000000"/>
                <w:lang w:val="en-US"/>
              </w:rPr>
              <w:t>paylama</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lang w:val="en-US"/>
              </w:rPr>
              <w:t>sistemi</w:t>
            </w:r>
            <w:proofErr w:type="spellEnd"/>
            <w:r w:rsidRPr="00463B23">
              <w:rPr>
                <w:rFonts w:ascii="Arial" w:eastAsia="Times New Roman" w:hAnsi="Arial" w:cs="Arial"/>
                <w:b/>
                <w:bCs/>
                <w:color w:val="000000"/>
              </w:rPr>
              <w:t xml:space="preserve"> (</w:t>
            </w:r>
            <w:r w:rsidRPr="00463B23">
              <w:rPr>
                <w:rFonts w:ascii="Arial" w:eastAsia="Times New Roman" w:hAnsi="Arial" w:cs="Arial"/>
                <w:b/>
                <w:bCs/>
                <w:color w:val="000000"/>
                <w:lang w:val="en-US"/>
              </w:rPr>
              <w:t>Z</w:t>
            </w:r>
            <w:proofErr w:type="spellStart"/>
            <w:r w:rsidRPr="00463B23">
              <w:rPr>
                <w:rFonts w:ascii="Arial" w:eastAsia="Times New Roman" w:hAnsi="Arial" w:cs="Arial"/>
                <w:b/>
                <w:bCs/>
                <w:color w:val="000000"/>
              </w:rPr>
              <w:t>ığ</w:t>
            </w:r>
            <w:proofErr w:type="spellEnd"/>
            <w:r w:rsidRPr="00463B23">
              <w:rPr>
                <w:rFonts w:ascii="Arial" w:eastAsia="Times New Roman" w:hAnsi="Arial" w:cs="Arial"/>
                <w:b/>
                <w:bCs/>
                <w:color w:val="000000"/>
              </w:rPr>
              <w:t xml:space="preserve"> </w:t>
            </w:r>
            <w:proofErr w:type="spellStart"/>
            <w:r w:rsidRPr="00463B23">
              <w:rPr>
                <w:rFonts w:ascii="Arial" w:eastAsia="Times New Roman" w:hAnsi="Arial" w:cs="Arial"/>
                <w:b/>
                <w:bCs/>
                <w:color w:val="000000"/>
                <w:lang w:val="en-US"/>
              </w:rPr>
              <w:t>avtobus</w:t>
            </w:r>
            <w:proofErr w:type="spellEnd"/>
            <w:r w:rsidRPr="00463B23">
              <w:rPr>
                <w:rFonts w:ascii="Arial" w:eastAsia="Times New Roman" w:hAnsi="Arial" w:cs="Arial"/>
                <w:b/>
                <w:bCs/>
                <w:color w:val="000000"/>
              </w:rPr>
              <w:t xml:space="preserve"> </w:t>
            </w:r>
            <w:r w:rsidRPr="00463B23">
              <w:rPr>
                <w:rFonts w:ascii="Arial" w:eastAsia="Times New Roman" w:hAnsi="Arial" w:cs="Arial"/>
                <w:b/>
                <w:bCs/>
                <w:color w:val="000000"/>
                <w:lang w:val="en-US"/>
              </w:rPr>
              <w:t>park</w:t>
            </w:r>
            <w:r w:rsidRPr="00463B23">
              <w:rPr>
                <w:rFonts w:ascii="Arial" w:eastAsia="Times New Roman" w:hAnsi="Arial" w:cs="Arial"/>
                <w:b/>
                <w:bCs/>
                <w:color w:val="000000"/>
              </w:rPr>
              <w:t xml:space="preserve">ı </w:t>
            </w:r>
            <w:r w:rsidRPr="00463B23">
              <w:rPr>
                <w:rFonts w:ascii="Arial" w:eastAsia="Times New Roman" w:hAnsi="Arial" w:cs="Arial"/>
                <w:b/>
                <w:bCs/>
                <w:color w:val="000000"/>
                <w:lang w:val="en-US"/>
              </w:rPr>
              <w:t>Depo</w:t>
            </w:r>
            <w:r w:rsidRPr="00463B23">
              <w:rPr>
                <w:rFonts w:ascii="Arial" w:eastAsia="Times New Roman" w:hAnsi="Arial" w:cs="Arial"/>
                <w:b/>
                <w:bCs/>
                <w:color w:val="000000"/>
              </w:rPr>
              <w:t xml:space="preserve"> 3 </w:t>
            </w:r>
            <w:proofErr w:type="spellStart"/>
            <w:r w:rsidRPr="00463B23">
              <w:rPr>
                <w:rFonts w:ascii="Arial" w:eastAsia="Times New Roman" w:hAnsi="Arial" w:cs="Arial"/>
                <w:b/>
                <w:bCs/>
                <w:color w:val="000000"/>
              </w:rPr>
              <w:t>üçü</w:t>
            </w:r>
            <w:proofErr w:type="spellEnd"/>
            <w:r w:rsidRPr="00463B23">
              <w:rPr>
                <w:rFonts w:ascii="Arial" w:eastAsia="Times New Roman" w:hAnsi="Arial" w:cs="Arial"/>
                <w:b/>
                <w:bCs/>
                <w:color w:val="000000"/>
                <w:lang w:val="en-US"/>
              </w:rPr>
              <w:t>n</w:t>
            </w:r>
            <w:r w:rsidRPr="00463B23">
              <w:rPr>
                <w:rFonts w:ascii="Arial" w:eastAsia="Times New Roman" w:hAnsi="Arial" w:cs="Arial"/>
                <w:b/>
                <w:bCs/>
                <w:color w:val="000000"/>
              </w:rPr>
              <w:t>)</w:t>
            </w:r>
          </w:p>
          <w:p w14:paraId="3CC39E38" w14:textId="2086A07F" w:rsidR="00463B23" w:rsidRPr="00463B23" w:rsidRDefault="00463B23" w:rsidP="00463B23">
            <w:pPr>
              <w:spacing w:before="40" w:after="40"/>
              <w:rPr>
                <w:rFonts w:ascii="Arial" w:eastAsia="Times New Roman" w:hAnsi="Arial" w:cs="Arial"/>
                <w:color w:val="000000"/>
              </w:rPr>
            </w:pPr>
            <w:r w:rsidRPr="00463B23">
              <w:rPr>
                <w:rFonts w:ascii="Arial" w:eastAsia="Times New Roman" w:hAnsi="Arial" w:cs="Arial"/>
                <w:color w:val="000000"/>
                <w:lang w:val="az-Latn-AZ"/>
              </w:rPr>
              <w:t>(ətraflı texniki təsvir Şərtlər toplusunda qeyd olunmuşdur)</w:t>
            </w:r>
          </w:p>
        </w:tc>
        <w:tc>
          <w:tcPr>
            <w:tcW w:w="1226" w:type="dxa"/>
            <w:vAlign w:val="center"/>
          </w:tcPr>
          <w:p w14:paraId="37998CCE" w14:textId="7475D21E" w:rsidR="009762CE" w:rsidRPr="00463B23" w:rsidRDefault="00463B23" w:rsidP="00463B23">
            <w:pPr>
              <w:spacing w:before="40" w:after="40"/>
              <w:jc w:val="center"/>
              <w:rPr>
                <w:rFonts w:ascii="Arial" w:hAnsi="Arial" w:cs="Arial"/>
                <w:lang w:val="az-Latn-AZ"/>
              </w:rPr>
            </w:pPr>
            <w:r>
              <w:rPr>
                <w:rFonts w:ascii="Arial" w:hAnsi="Arial" w:cs="Arial"/>
                <w:lang w:val="az-Latn-AZ"/>
              </w:rPr>
              <w:t>dəst</w:t>
            </w:r>
          </w:p>
        </w:tc>
        <w:tc>
          <w:tcPr>
            <w:tcW w:w="1757" w:type="dxa"/>
            <w:vAlign w:val="center"/>
          </w:tcPr>
          <w:p w14:paraId="18BB9919" w14:textId="273F71D4" w:rsidR="009762CE" w:rsidRPr="009762CE" w:rsidRDefault="009762CE" w:rsidP="00463B23">
            <w:pPr>
              <w:spacing w:before="40" w:after="40"/>
              <w:jc w:val="center"/>
              <w:rPr>
                <w:rFonts w:ascii="Arial" w:hAnsi="Arial" w:cs="Arial"/>
              </w:rPr>
            </w:pPr>
            <w:r w:rsidRPr="003F5A3C">
              <w:rPr>
                <w:rFonts w:ascii="Arial" w:hAnsi="Arial" w:cs="Arial"/>
                <w:lang w:val="az-Latn-AZ"/>
              </w:rPr>
              <w:t>1</w:t>
            </w:r>
          </w:p>
        </w:tc>
      </w:tr>
    </w:tbl>
    <w:p w14:paraId="34225822" w14:textId="249BCCD2" w:rsidR="0075624B" w:rsidRDefault="0075624B" w:rsidP="00A85DB5">
      <w:pPr>
        <w:rPr>
          <w:rFonts w:ascii="Arial" w:hAnsi="Arial" w:cs="Arial"/>
          <w:b/>
          <w:sz w:val="12"/>
          <w:szCs w:val="24"/>
          <w:lang w:val="az-Latn-AZ" w:eastAsia="ru-RU"/>
        </w:rPr>
      </w:pPr>
    </w:p>
    <w:p w14:paraId="080D69AC" w14:textId="059BB15C" w:rsidR="0075624B" w:rsidRDefault="0075624B" w:rsidP="00A85DB5">
      <w:pPr>
        <w:rPr>
          <w:rFonts w:ascii="Arial" w:hAnsi="Arial" w:cs="Arial"/>
          <w:b/>
          <w:sz w:val="12"/>
          <w:szCs w:val="24"/>
          <w:lang w:val="az-Latn-AZ" w:eastAsia="ru-RU"/>
        </w:rPr>
      </w:pPr>
    </w:p>
    <w:p w14:paraId="40EFC54A" w14:textId="4970862E" w:rsidR="0075624B" w:rsidRDefault="0075624B" w:rsidP="00A85DB5">
      <w:pPr>
        <w:rPr>
          <w:rFonts w:ascii="Arial" w:hAnsi="Arial" w:cs="Arial"/>
          <w:b/>
          <w:sz w:val="12"/>
          <w:szCs w:val="24"/>
          <w:lang w:val="az-Latn-AZ" w:eastAsia="ru-RU"/>
        </w:rPr>
      </w:pPr>
    </w:p>
    <w:p w14:paraId="7CD87038" w14:textId="1656088F" w:rsidR="0075624B" w:rsidRDefault="0075624B" w:rsidP="00A85DB5">
      <w:pPr>
        <w:rPr>
          <w:rFonts w:ascii="Arial" w:hAnsi="Arial" w:cs="Arial"/>
          <w:b/>
          <w:sz w:val="12"/>
          <w:szCs w:val="24"/>
          <w:lang w:val="az-Latn-AZ" w:eastAsia="ru-RU"/>
        </w:rPr>
      </w:pPr>
    </w:p>
    <w:p w14:paraId="7D93254B" w14:textId="110ABC2A" w:rsidR="0075624B" w:rsidRDefault="0075624B" w:rsidP="00A85DB5">
      <w:pPr>
        <w:rPr>
          <w:rFonts w:ascii="Arial" w:hAnsi="Arial" w:cs="Arial"/>
          <w:b/>
          <w:sz w:val="12"/>
          <w:szCs w:val="24"/>
          <w:lang w:val="az-Latn-AZ" w:eastAsia="ru-RU"/>
        </w:rPr>
      </w:pPr>
    </w:p>
    <w:p w14:paraId="63E14BEE" w14:textId="36E9068D" w:rsidR="0075624B" w:rsidRDefault="0075624B" w:rsidP="00A85DB5">
      <w:pPr>
        <w:rPr>
          <w:rFonts w:ascii="Arial" w:hAnsi="Arial" w:cs="Arial"/>
          <w:b/>
          <w:color w:val="000000" w:themeColor="text1"/>
          <w:sz w:val="12"/>
          <w:szCs w:val="24"/>
          <w:lang w:val="az-Latn-AZ" w:eastAsia="ru-RU"/>
        </w:rPr>
      </w:pPr>
    </w:p>
    <w:p w14:paraId="24AD2877" w14:textId="77777777" w:rsidR="009569D1" w:rsidRPr="0024673D" w:rsidRDefault="009569D1" w:rsidP="00A85DB5">
      <w:pPr>
        <w:rPr>
          <w:rFonts w:ascii="Arial" w:hAnsi="Arial" w:cs="Arial"/>
          <w:b/>
          <w:color w:val="000000" w:themeColor="text1"/>
          <w:sz w:val="12"/>
          <w:szCs w:val="24"/>
          <w:lang w:val="az-Latn-AZ" w:eastAsia="ru-RU"/>
        </w:rPr>
      </w:pPr>
    </w:p>
    <w:sectPr w:rsidR="009569D1" w:rsidRPr="0024673D" w:rsidSect="00654614">
      <w:pgSz w:w="11906" w:h="16838"/>
      <w:pgMar w:top="568" w:right="850" w:bottom="113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F2DCE"/>
    <w:multiLevelType w:val="hybridMultilevel"/>
    <w:tmpl w:val="F81626AC"/>
    <w:lvl w:ilvl="0" w:tplc="BCEC2314">
      <w:start w:val="19"/>
      <w:numFmt w:val="bullet"/>
      <w:lvlText w:val="-"/>
      <w:lvlJc w:val="left"/>
      <w:pPr>
        <w:tabs>
          <w:tab w:val="num" w:pos="720"/>
        </w:tabs>
        <w:ind w:left="720" w:hanging="360"/>
      </w:pPr>
      <w:rPr>
        <w:rFonts w:ascii="Times New Roman" w:eastAsia="Times New Roman" w:hAnsi="Times New Roman" w:cs="Times New Roman" w:hint="default"/>
        <w:i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8677B3"/>
    <w:multiLevelType w:val="multilevel"/>
    <w:tmpl w:val="A87053A8"/>
    <w:lvl w:ilvl="0">
      <w:start w:val="1"/>
      <w:numFmt w:val="decimal"/>
      <w:lvlText w:val="%1."/>
      <w:lvlJc w:val="left"/>
      <w:rPr>
        <w:rFonts w:ascii="Arial" w:eastAsia="Arial" w:hAnsi="Arial" w:cs="Arial"/>
        <w:b/>
        <w:bCs/>
        <w:i w:val="0"/>
        <w:iCs w:val="0"/>
        <w:smallCaps w:val="0"/>
        <w:strike w:val="0"/>
        <w:color w:val="000000"/>
        <w:spacing w:val="0"/>
        <w:w w:val="100"/>
        <w:position w:val="0"/>
        <w:sz w:val="23"/>
        <w:szCs w:val="23"/>
        <w:u w:val="none"/>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rPr>
    </w:lvl>
    <w:lvl w:ilvl="2">
      <w:start w:val="1"/>
      <w:numFmt w:val="decimal"/>
      <w:lvlText w:val="%3."/>
      <w:lvlJc w:val="left"/>
      <w:rPr>
        <w:b w:val="0"/>
        <w:bCs w:val="0"/>
        <w:i w:val="0"/>
        <w:iCs w:val="0"/>
        <w:smallCaps w:val="0"/>
        <w:strike w:val="0"/>
        <w:color w:val="000000"/>
        <w:spacing w:val="0"/>
        <w:w w:val="100"/>
        <w:position w:val="0"/>
        <w:sz w:val="22"/>
        <w:szCs w:val="22"/>
        <w:u w:val="none"/>
      </w:rPr>
    </w:lvl>
    <w:lvl w:ilvl="3">
      <w:start w:val="1"/>
      <w:numFmt w:val="decimal"/>
      <w:lvlText w:val="%1.%2.%3.%4."/>
      <w:lvlJc w:val="left"/>
      <w:rPr>
        <w:rFonts w:ascii="Arial" w:eastAsia="Arial" w:hAnsi="Arial" w:cs="Arial"/>
        <w:b w:val="0"/>
        <w:bCs w:val="0"/>
        <w:i w:val="0"/>
        <w:iCs w:val="0"/>
        <w:smallCaps w:val="0"/>
        <w:strike w:val="0"/>
        <w:color w:val="000000"/>
        <w:spacing w:val="0"/>
        <w:w w:val="100"/>
        <w:position w:val="0"/>
        <w:sz w:val="22"/>
        <w:szCs w:val="22"/>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68E438C"/>
    <w:multiLevelType w:val="hybridMultilevel"/>
    <w:tmpl w:val="1FCC5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691DDE"/>
    <w:multiLevelType w:val="multilevel"/>
    <w:tmpl w:val="2F9E33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5D7EA6"/>
    <w:multiLevelType w:val="hybridMultilevel"/>
    <w:tmpl w:val="51A82ED8"/>
    <w:lvl w:ilvl="0" w:tplc="BCEC2314">
      <w:start w:val="19"/>
      <w:numFmt w:val="bullet"/>
      <w:lvlText w:val="-"/>
      <w:lvlJc w:val="left"/>
      <w:pPr>
        <w:ind w:left="720" w:hanging="360"/>
      </w:pPr>
      <w:rPr>
        <w:rFonts w:ascii="Times New Roman" w:eastAsia="Times New Roman" w:hAnsi="Times New Roman" w:cs="Times New Roman" w:hint="default"/>
        <w:i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37894A9A"/>
    <w:multiLevelType w:val="hybridMultilevel"/>
    <w:tmpl w:val="1FC64532"/>
    <w:lvl w:ilvl="0" w:tplc="94481864">
      <w:start w:val="4"/>
      <w:numFmt w:val="bullet"/>
      <w:lvlText w:val="-"/>
      <w:lvlJc w:val="left"/>
      <w:pPr>
        <w:ind w:left="1080" w:hanging="360"/>
      </w:pPr>
      <w:rPr>
        <w:rFonts w:ascii="Arial" w:eastAsia="MS Mincho" w:hAnsi="Arial" w:cs="Arial" w:hint="default"/>
        <w:color w:val="auto"/>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4FD72CF9"/>
    <w:multiLevelType w:val="multilevel"/>
    <w:tmpl w:val="F41A410C"/>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7575DF9"/>
    <w:multiLevelType w:val="hybridMultilevel"/>
    <w:tmpl w:val="C7B27372"/>
    <w:lvl w:ilvl="0" w:tplc="BCEC2314">
      <w:start w:val="19"/>
      <w:numFmt w:val="bullet"/>
      <w:lvlText w:val="-"/>
      <w:lvlJc w:val="left"/>
      <w:pPr>
        <w:ind w:left="977" w:hanging="360"/>
      </w:pPr>
      <w:rPr>
        <w:rFonts w:ascii="Times New Roman" w:eastAsia="Times New Roman" w:hAnsi="Times New Roman" w:cs="Times New Roman" w:hint="default"/>
        <w:i w:val="0"/>
      </w:rPr>
    </w:lvl>
    <w:lvl w:ilvl="1" w:tplc="042C0003" w:tentative="1">
      <w:start w:val="1"/>
      <w:numFmt w:val="bullet"/>
      <w:lvlText w:val="o"/>
      <w:lvlJc w:val="left"/>
      <w:pPr>
        <w:ind w:left="1697" w:hanging="360"/>
      </w:pPr>
      <w:rPr>
        <w:rFonts w:ascii="Courier New" w:hAnsi="Courier New" w:cs="Courier New" w:hint="default"/>
      </w:rPr>
    </w:lvl>
    <w:lvl w:ilvl="2" w:tplc="042C0005" w:tentative="1">
      <w:start w:val="1"/>
      <w:numFmt w:val="bullet"/>
      <w:lvlText w:val=""/>
      <w:lvlJc w:val="left"/>
      <w:pPr>
        <w:ind w:left="2417" w:hanging="360"/>
      </w:pPr>
      <w:rPr>
        <w:rFonts w:ascii="Wingdings" w:hAnsi="Wingdings" w:hint="default"/>
      </w:rPr>
    </w:lvl>
    <w:lvl w:ilvl="3" w:tplc="042C0001" w:tentative="1">
      <w:start w:val="1"/>
      <w:numFmt w:val="bullet"/>
      <w:lvlText w:val=""/>
      <w:lvlJc w:val="left"/>
      <w:pPr>
        <w:ind w:left="3137" w:hanging="360"/>
      </w:pPr>
      <w:rPr>
        <w:rFonts w:ascii="Symbol" w:hAnsi="Symbol" w:hint="default"/>
      </w:rPr>
    </w:lvl>
    <w:lvl w:ilvl="4" w:tplc="042C0003" w:tentative="1">
      <w:start w:val="1"/>
      <w:numFmt w:val="bullet"/>
      <w:lvlText w:val="o"/>
      <w:lvlJc w:val="left"/>
      <w:pPr>
        <w:ind w:left="3857" w:hanging="360"/>
      </w:pPr>
      <w:rPr>
        <w:rFonts w:ascii="Courier New" w:hAnsi="Courier New" w:cs="Courier New" w:hint="default"/>
      </w:rPr>
    </w:lvl>
    <w:lvl w:ilvl="5" w:tplc="042C0005" w:tentative="1">
      <w:start w:val="1"/>
      <w:numFmt w:val="bullet"/>
      <w:lvlText w:val=""/>
      <w:lvlJc w:val="left"/>
      <w:pPr>
        <w:ind w:left="4577" w:hanging="360"/>
      </w:pPr>
      <w:rPr>
        <w:rFonts w:ascii="Wingdings" w:hAnsi="Wingdings" w:hint="default"/>
      </w:rPr>
    </w:lvl>
    <w:lvl w:ilvl="6" w:tplc="042C0001" w:tentative="1">
      <w:start w:val="1"/>
      <w:numFmt w:val="bullet"/>
      <w:lvlText w:val=""/>
      <w:lvlJc w:val="left"/>
      <w:pPr>
        <w:ind w:left="5297" w:hanging="360"/>
      </w:pPr>
      <w:rPr>
        <w:rFonts w:ascii="Symbol" w:hAnsi="Symbol" w:hint="default"/>
      </w:rPr>
    </w:lvl>
    <w:lvl w:ilvl="7" w:tplc="042C0003" w:tentative="1">
      <w:start w:val="1"/>
      <w:numFmt w:val="bullet"/>
      <w:lvlText w:val="o"/>
      <w:lvlJc w:val="left"/>
      <w:pPr>
        <w:ind w:left="6017" w:hanging="360"/>
      </w:pPr>
      <w:rPr>
        <w:rFonts w:ascii="Courier New" w:hAnsi="Courier New" w:cs="Courier New" w:hint="default"/>
      </w:rPr>
    </w:lvl>
    <w:lvl w:ilvl="8" w:tplc="042C0005" w:tentative="1">
      <w:start w:val="1"/>
      <w:numFmt w:val="bullet"/>
      <w:lvlText w:val=""/>
      <w:lvlJc w:val="left"/>
      <w:pPr>
        <w:ind w:left="6737" w:hanging="360"/>
      </w:pPr>
      <w:rPr>
        <w:rFonts w:ascii="Wingdings" w:hAnsi="Wingdings" w:hint="default"/>
      </w:rPr>
    </w:lvl>
  </w:abstractNum>
  <w:abstractNum w:abstractNumId="8" w15:restartNumberingAfterBreak="0">
    <w:nsid w:val="61195A35"/>
    <w:multiLevelType w:val="hybridMultilevel"/>
    <w:tmpl w:val="066CA8F8"/>
    <w:lvl w:ilvl="0" w:tplc="962A4F00">
      <w:start w:val="9"/>
      <w:numFmt w:val="bullet"/>
      <w:lvlText w:val="-"/>
      <w:lvlJc w:val="left"/>
      <w:pPr>
        <w:ind w:left="1030" w:hanging="360"/>
      </w:pPr>
      <w:rPr>
        <w:rFonts w:ascii="Arial" w:eastAsia="Arial" w:hAnsi="Arial" w:cs="Arial" w:hint="default"/>
      </w:rPr>
    </w:lvl>
    <w:lvl w:ilvl="1" w:tplc="04090003" w:tentative="1">
      <w:start w:val="1"/>
      <w:numFmt w:val="bullet"/>
      <w:lvlText w:val="o"/>
      <w:lvlJc w:val="left"/>
      <w:pPr>
        <w:ind w:left="1750" w:hanging="360"/>
      </w:pPr>
      <w:rPr>
        <w:rFonts w:ascii="Courier New" w:hAnsi="Courier New" w:cs="Courier New" w:hint="default"/>
      </w:rPr>
    </w:lvl>
    <w:lvl w:ilvl="2" w:tplc="04090005" w:tentative="1">
      <w:start w:val="1"/>
      <w:numFmt w:val="bullet"/>
      <w:lvlText w:val=""/>
      <w:lvlJc w:val="left"/>
      <w:pPr>
        <w:ind w:left="2470" w:hanging="360"/>
      </w:pPr>
      <w:rPr>
        <w:rFonts w:ascii="Wingdings" w:hAnsi="Wingdings" w:hint="default"/>
      </w:rPr>
    </w:lvl>
    <w:lvl w:ilvl="3" w:tplc="04090001" w:tentative="1">
      <w:start w:val="1"/>
      <w:numFmt w:val="bullet"/>
      <w:lvlText w:val=""/>
      <w:lvlJc w:val="left"/>
      <w:pPr>
        <w:ind w:left="3190" w:hanging="360"/>
      </w:pPr>
      <w:rPr>
        <w:rFonts w:ascii="Symbol" w:hAnsi="Symbol" w:hint="default"/>
      </w:rPr>
    </w:lvl>
    <w:lvl w:ilvl="4" w:tplc="04090003" w:tentative="1">
      <w:start w:val="1"/>
      <w:numFmt w:val="bullet"/>
      <w:lvlText w:val="o"/>
      <w:lvlJc w:val="left"/>
      <w:pPr>
        <w:ind w:left="3910" w:hanging="360"/>
      </w:pPr>
      <w:rPr>
        <w:rFonts w:ascii="Courier New" w:hAnsi="Courier New" w:cs="Courier New" w:hint="default"/>
      </w:rPr>
    </w:lvl>
    <w:lvl w:ilvl="5" w:tplc="04090005" w:tentative="1">
      <w:start w:val="1"/>
      <w:numFmt w:val="bullet"/>
      <w:lvlText w:val=""/>
      <w:lvlJc w:val="left"/>
      <w:pPr>
        <w:ind w:left="4630" w:hanging="360"/>
      </w:pPr>
      <w:rPr>
        <w:rFonts w:ascii="Wingdings" w:hAnsi="Wingdings" w:hint="default"/>
      </w:rPr>
    </w:lvl>
    <w:lvl w:ilvl="6" w:tplc="04090001" w:tentative="1">
      <w:start w:val="1"/>
      <w:numFmt w:val="bullet"/>
      <w:lvlText w:val=""/>
      <w:lvlJc w:val="left"/>
      <w:pPr>
        <w:ind w:left="5350" w:hanging="360"/>
      </w:pPr>
      <w:rPr>
        <w:rFonts w:ascii="Symbol" w:hAnsi="Symbol" w:hint="default"/>
      </w:rPr>
    </w:lvl>
    <w:lvl w:ilvl="7" w:tplc="04090003" w:tentative="1">
      <w:start w:val="1"/>
      <w:numFmt w:val="bullet"/>
      <w:lvlText w:val="o"/>
      <w:lvlJc w:val="left"/>
      <w:pPr>
        <w:ind w:left="6070" w:hanging="360"/>
      </w:pPr>
      <w:rPr>
        <w:rFonts w:ascii="Courier New" w:hAnsi="Courier New" w:cs="Courier New" w:hint="default"/>
      </w:rPr>
    </w:lvl>
    <w:lvl w:ilvl="8" w:tplc="04090005" w:tentative="1">
      <w:start w:val="1"/>
      <w:numFmt w:val="bullet"/>
      <w:lvlText w:val=""/>
      <w:lvlJc w:val="left"/>
      <w:pPr>
        <w:ind w:left="6790" w:hanging="360"/>
      </w:pPr>
      <w:rPr>
        <w:rFonts w:ascii="Wingdings" w:hAnsi="Wingdings" w:hint="default"/>
      </w:rPr>
    </w:lvl>
  </w:abstractNum>
  <w:abstractNum w:abstractNumId="9" w15:restartNumberingAfterBreak="0">
    <w:nsid w:val="78966C59"/>
    <w:multiLevelType w:val="hybridMultilevel"/>
    <w:tmpl w:val="55422C1E"/>
    <w:lvl w:ilvl="0" w:tplc="04190013">
      <w:start w:val="1"/>
      <w:numFmt w:val="upperRoman"/>
      <w:lvlText w:val="%1."/>
      <w:lvlJc w:val="righ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0" w15:restartNumberingAfterBreak="0">
    <w:nsid w:val="7B193D2E"/>
    <w:multiLevelType w:val="hybridMultilevel"/>
    <w:tmpl w:val="8E8629F8"/>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0"/>
  </w:num>
  <w:num w:numId="4">
    <w:abstractNumId w:val="0"/>
  </w:num>
  <w:num w:numId="5">
    <w:abstractNumId w:val="7"/>
  </w:num>
  <w:num w:numId="6">
    <w:abstractNumId w:val="5"/>
  </w:num>
  <w:num w:numId="7">
    <w:abstractNumId w:val="1"/>
  </w:num>
  <w:num w:numId="8">
    <w:abstractNumId w:val="6"/>
  </w:num>
  <w:num w:numId="9">
    <w:abstractNumId w:val="8"/>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DB5"/>
    <w:rsid w:val="0000460C"/>
    <w:rsid w:val="000118A7"/>
    <w:rsid w:val="000119E5"/>
    <w:rsid w:val="00017BF1"/>
    <w:rsid w:val="00020652"/>
    <w:rsid w:val="000225C2"/>
    <w:rsid w:val="0002379E"/>
    <w:rsid w:val="00025EFD"/>
    <w:rsid w:val="00041F11"/>
    <w:rsid w:val="00044813"/>
    <w:rsid w:val="00047D99"/>
    <w:rsid w:val="00047D9E"/>
    <w:rsid w:val="00051336"/>
    <w:rsid w:val="00051659"/>
    <w:rsid w:val="00055385"/>
    <w:rsid w:val="000577CD"/>
    <w:rsid w:val="00064AE7"/>
    <w:rsid w:val="000654B7"/>
    <w:rsid w:val="00076BD0"/>
    <w:rsid w:val="00085AAE"/>
    <w:rsid w:val="000916A2"/>
    <w:rsid w:val="000A64EF"/>
    <w:rsid w:val="000B1F4B"/>
    <w:rsid w:val="000C1845"/>
    <w:rsid w:val="000E751A"/>
    <w:rsid w:val="000F3088"/>
    <w:rsid w:val="000F3A92"/>
    <w:rsid w:val="000F4124"/>
    <w:rsid w:val="00111023"/>
    <w:rsid w:val="001156A8"/>
    <w:rsid w:val="0011624D"/>
    <w:rsid w:val="00123855"/>
    <w:rsid w:val="00125493"/>
    <w:rsid w:val="0013583C"/>
    <w:rsid w:val="00135D7C"/>
    <w:rsid w:val="001429BE"/>
    <w:rsid w:val="00147E31"/>
    <w:rsid w:val="00150A8F"/>
    <w:rsid w:val="0015768B"/>
    <w:rsid w:val="00162CB6"/>
    <w:rsid w:val="001643E3"/>
    <w:rsid w:val="00174D19"/>
    <w:rsid w:val="00182821"/>
    <w:rsid w:val="001849F4"/>
    <w:rsid w:val="001863CD"/>
    <w:rsid w:val="00193A4A"/>
    <w:rsid w:val="001A57D2"/>
    <w:rsid w:val="001A5FDA"/>
    <w:rsid w:val="001A79A6"/>
    <w:rsid w:val="001B4399"/>
    <w:rsid w:val="001C2B70"/>
    <w:rsid w:val="001C7DB8"/>
    <w:rsid w:val="001F7A5E"/>
    <w:rsid w:val="00200DC2"/>
    <w:rsid w:val="00202269"/>
    <w:rsid w:val="00211160"/>
    <w:rsid w:val="00212E69"/>
    <w:rsid w:val="00224394"/>
    <w:rsid w:val="00235AC7"/>
    <w:rsid w:val="0024673D"/>
    <w:rsid w:val="002611E9"/>
    <w:rsid w:val="00261A8D"/>
    <w:rsid w:val="002820D8"/>
    <w:rsid w:val="002B44EA"/>
    <w:rsid w:val="002C21C2"/>
    <w:rsid w:val="002C4204"/>
    <w:rsid w:val="002D6CAC"/>
    <w:rsid w:val="003104D0"/>
    <w:rsid w:val="00323CC8"/>
    <w:rsid w:val="00356858"/>
    <w:rsid w:val="00357D2B"/>
    <w:rsid w:val="0036364B"/>
    <w:rsid w:val="00366ECD"/>
    <w:rsid w:val="00371865"/>
    <w:rsid w:val="00373D59"/>
    <w:rsid w:val="0038263B"/>
    <w:rsid w:val="003A3160"/>
    <w:rsid w:val="003A31C5"/>
    <w:rsid w:val="003B647A"/>
    <w:rsid w:val="003C7801"/>
    <w:rsid w:val="003D313B"/>
    <w:rsid w:val="003D6A9C"/>
    <w:rsid w:val="003F220A"/>
    <w:rsid w:val="00410CCD"/>
    <w:rsid w:val="0041419F"/>
    <w:rsid w:val="00416D44"/>
    <w:rsid w:val="0041793C"/>
    <w:rsid w:val="0042322B"/>
    <w:rsid w:val="00427607"/>
    <w:rsid w:val="0043066E"/>
    <w:rsid w:val="00435953"/>
    <w:rsid w:val="00441E6D"/>
    <w:rsid w:val="00450773"/>
    <w:rsid w:val="004537B5"/>
    <w:rsid w:val="00457905"/>
    <w:rsid w:val="00463B23"/>
    <w:rsid w:val="00470D9E"/>
    <w:rsid w:val="00472E90"/>
    <w:rsid w:val="00474212"/>
    <w:rsid w:val="004963E9"/>
    <w:rsid w:val="004A4591"/>
    <w:rsid w:val="004C2156"/>
    <w:rsid w:val="004C35C1"/>
    <w:rsid w:val="004D3440"/>
    <w:rsid w:val="004E2D14"/>
    <w:rsid w:val="004E7847"/>
    <w:rsid w:val="0050628F"/>
    <w:rsid w:val="0050712B"/>
    <w:rsid w:val="00507F23"/>
    <w:rsid w:val="005147B8"/>
    <w:rsid w:val="005160DB"/>
    <w:rsid w:val="0052100F"/>
    <w:rsid w:val="00536D5A"/>
    <w:rsid w:val="00540DF3"/>
    <w:rsid w:val="00546276"/>
    <w:rsid w:val="00546E6D"/>
    <w:rsid w:val="005630E2"/>
    <w:rsid w:val="00566CDC"/>
    <w:rsid w:val="00570818"/>
    <w:rsid w:val="00577549"/>
    <w:rsid w:val="00582512"/>
    <w:rsid w:val="005967C2"/>
    <w:rsid w:val="005A0227"/>
    <w:rsid w:val="005A68F4"/>
    <w:rsid w:val="005C4D3B"/>
    <w:rsid w:val="005D7C82"/>
    <w:rsid w:val="005E20AF"/>
    <w:rsid w:val="005F110D"/>
    <w:rsid w:val="005F4B26"/>
    <w:rsid w:val="005F7DA8"/>
    <w:rsid w:val="0060237F"/>
    <w:rsid w:val="00621834"/>
    <w:rsid w:val="006243BB"/>
    <w:rsid w:val="00627FFC"/>
    <w:rsid w:val="006447E9"/>
    <w:rsid w:val="00653FD1"/>
    <w:rsid w:val="00654614"/>
    <w:rsid w:val="00654F10"/>
    <w:rsid w:val="00660C66"/>
    <w:rsid w:val="00662428"/>
    <w:rsid w:val="00671F80"/>
    <w:rsid w:val="006723AA"/>
    <w:rsid w:val="00675927"/>
    <w:rsid w:val="00675AB7"/>
    <w:rsid w:val="006860E3"/>
    <w:rsid w:val="00690BF7"/>
    <w:rsid w:val="00693C63"/>
    <w:rsid w:val="00696942"/>
    <w:rsid w:val="00696C54"/>
    <w:rsid w:val="00697585"/>
    <w:rsid w:val="006A2433"/>
    <w:rsid w:val="006C0E8B"/>
    <w:rsid w:val="006C2713"/>
    <w:rsid w:val="006D6EB0"/>
    <w:rsid w:val="006E4FF7"/>
    <w:rsid w:val="006E54BF"/>
    <w:rsid w:val="006E789A"/>
    <w:rsid w:val="007002DD"/>
    <w:rsid w:val="007073D5"/>
    <w:rsid w:val="007106EF"/>
    <w:rsid w:val="00710F75"/>
    <w:rsid w:val="00714E71"/>
    <w:rsid w:val="00717D47"/>
    <w:rsid w:val="00721EEE"/>
    <w:rsid w:val="007230BD"/>
    <w:rsid w:val="007366DA"/>
    <w:rsid w:val="007526F6"/>
    <w:rsid w:val="0075624B"/>
    <w:rsid w:val="00760D54"/>
    <w:rsid w:val="00761F78"/>
    <w:rsid w:val="007714DF"/>
    <w:rsid w:val="00776D79"/>
    <w:rsid w:val="0078503A"/>
    <w:rsid w:val="007874A5"/>
    <w:rsid w:val="00793F1E"/>
    <w:rsid w:val="007A3FE5"/>
    <w:rsid w:val="007A4081"/>
    <w:rsid w:val="007B3F08"/>
    <w:rsid w:val="007C7233"/>
    <w:rsid w:val="007E61CF"/>
    <w:rsid w:val="007F09FF"/>
    <w:rsid w:val="007F67E7"/>
    <w:rsid w:val="0082413D"/>
    <w:rsid w:val="008243CB"/>
    <w:rsid w:val="00825A9C"/>
    <w:rsid w:val="008307C2"/>
    <w:rsid w:val="0083080B"/>
    <w:rsid w:val="008372F8"/>
    <w:rsid w:val="00840E56"/>
    <w:rsid w:val="00847F02"/>
    <w:rsid w:val="008617F9"/>
    <w:rsid w:val="00862491"/>
    <w:rsid w:val="00871C29"/>
    <w:rsid w:val="00872508"/>
    <w:rsid w:val="008A5B67"/>
    <w:rsid w:val="008B5725"/>
    <w:rsid w:val="008C2825"/>
    <w:rsid w:val="008C60DF"/>
    <w:rsid w:val="008C61CD"/>
    <w:rsid w:val="008D0735"/>
    <w:rsid w:val="008D4C90"/>
    <w:rsid w:val="008D6F75"/>
    <w:rsid w:val="008E324C"/>
    <w:rsid w:val="008F057D"/>
    <w:rsid w:val="008F3DD4"/>
    <w:rsid w:val="008F693A"/>
    <w:rsid w:val="0091397D"/>
    <w:rsid w:val="009209B3"/>
    <w:rsid w:val="009268E0"/>
    <w:rsid w:val="00932835"/>
    <w:rsid w:val="00937C96"/>
    <w:rsid w:val="00944423"/>
    <w:rsid w:val="009543BB"/>
    <w:rsid w:val="009569D1"/>
    <w:rsid w:val="009741DD"/>
    <w:rsid w:val="009762CE"/>
    <w:rsid w:val="00987E35"/>
    <w:rsid w:val="009A4C1A"/>
    <w:rsid w:val="009A73F9"/>
    <w:rsid w:val="009B14B2"/>
    <w:rsid w:val="009D3443"/>
    <w:rsid w:val="009E0519"/>
    <w:rsid w:val="009F33D7"/>
    <w:rsid w:val="009F4272"/>
    <w:rsid w:val="009F5B75"/>
    <w:rsid w:val="00A04161"/>
    <w:rsid w:val="00A0494F"/>
    <w:rsid w:val="00A10BD5"/>
    <w:rsid w:val="00A13466"/>
    <w:rsid w:val="00A160B5"/>
    <w:rsid w:val="00A162F0"/>
    <w:rsid w:val="00A25C64"/>
    <w:rsid w:val="00A40157"/>
    <w:rsid w:val="00A45D8F"/>
    <w:rsid w:val="00A56B5C"/>
    <w:rsid w:val="00A56FE3"/>
    <w:rsid w:val="00A63743"/>
    <w:rsid w:val="00A637D1"/>
    <w:rsid w:val="00A67446"/>
    <w:rsid w:val="00A85D0C"/>
    <w:rsid w:val="00A85DB5"/>
    <w:rsid w:val="00A976B0"/>
    <w:rsid w:val="00AB0C67"/>
    <w:rsid w:val="00AB5F2A"/>
    <w:rsid w:val="00AD0AEC"/>
    <w:rsid w:val="00AE548F"/>
    <w:rsid w:val="00B00B1E"/>
    <w:rsid w:val="00B0106D"/>
    <w:rsid w:val="00B03470"/>
    <w:rsid w:val="00B10741"/>
    <w:rsid w:val="00B10BAB"/>
    <w:rsid w:val="00B13217"/>
    <w:rsid w:val="00B1343A"/>
    <w:rsid w:val="00B236F4"/>
    <w:rsid w:val="00B27723"/>
    <w:rsid w:val="00B3087A"/>
    <w:rsid w:val="00B3551F"/>
    <w:rsid w:val="00B4335E"/>
    <w:rsid w:val="00B44226"/>
    <w:rsid w:val="00B71C2C"/>
    <w:rsid w:val="00B92DF3"/>
    <w:rsid w:val="00BA0071"/>
    <w:rsid w:val="00BA0C08"/>
    <w:rsid w:val="00BB1C3E"/>
    <w:rsid w:val="00BB4F79"/>
    <w:rsid w:val="00BC000F"/>
    <w:rsid w:val="00BC6F59"/>
    <w:rsid w:val="00BF1DED"/>
    <w:rsid w:val="00BF4F05"/>
    <w:rsid w:val="00BF6A9D"/>
    <w:rsid w:val="00C0021E"/>
    <w:rsid w:val="00C01C39"/>
    <w:rsid w:val="00C03457"/>
    <w:rsid w:val="00C07CCF"/>
    <w:rsid w:val="00C32572"/>
    <w:rsid w:val="00C336C0"/>
    <w:rsid w:val="00C423F2"/>
    <w:rsid w:val="00C43D20"/>
    <w:rsid w:val="00C51B6F"/>
    <w:rsid w:val="00C61E9F"/>
    <w:rsid w:val="00C62C72"/>
    <w:rsid w:val="00C64AC3"/>
    <w:rsid w:val="00CA36A6"/>
    <w:rsid w:val="00CD2A30"/>
    <w:rsid w:val="00CD4A90"/>
    <w:rsid w:val="00CF3BE1"/>
    <w:rsid w:val="00CF4CAD"/>
    <w:rsid w:val="00D02D4D"/>
    <w:rsid w:val="00D25718"/>
    <w:rsid w:val="00D30B4D"/>
    <w:rsid w:val="00D3222B"/>
    <w:rsid w:val="00D32CE2"/>
    <w:rsid w:val="00D455A3"/>
    <w:rsid w:val="00D73C27"/>
    <w:rsid w:val="00D81A7D"/>
    <w:rsid w:val="00D9192C"/>
    <w:rsid w:val="00D92F84"/>
    <w:rsid w:val="00DA5BE3"/>
    <w:rsid w:val="00DB0B48"/>
    <w:rsid w:val="00DB19D9"/>
    <w:rsid w:val="00DB6138"/>
    <w:rsid w:val="00DB621A"/>
    <w:rsid w:val="00DC7A19"/>
    <w:rsid w:val="00DD79C4"/>
    <w:rsid w:val="00DE2FAE"/>
    <w:rsid w:val="00DE3FE2"/>
    <w:rsid w:val="00DF0D7F"/>
    <w:rsid w:val="00DF76CC"/>
    <w:rsid w:val="00E00031"/>
    <w:rsid w:val="00E02047"/>
    <w:rsid w:val="00E2558F"/>
    <w:rsid w:val="00E26790"/>
    <w:rsid w:val="00E363B1"/>
    <w:rsid w:val="00E372F1"/>
    <w:rsid w:val="00E53818"/>
    <w:rsid w:val="00E6197E"/>
    <w:rsid w:val="00E6575A"/>
    <w:rsid w:val="00E80132"/>
    <w:rsid w:val="00E81143"/>
    <w:rsid w:val="00E8226F"/>
    <w:rsid w:val="00E86057"/>
    <w:rsid w:val="00E9183C"/>
    <w:rsid w:val="00E94B96"/>
    <w:rsid w:val="00E96E11"/>
    <w:rsid w:val="00EA207E"/>
    <w:rsid w:val="00EA3C52"/>
    <w:rsid w:val="00EA5C16"/>
    <w:rsid w:val="00ED1C55"/>
    <w:rsid w:val="00ED205D"/>
    <w:rsid w:val="00ED717A"/>
    <w:rsid w:val="00F059D0"/>
    <w:rsid w:val="00F11F94"/>
    <w:rsid w:val="00F13D21"/>
    <w:rsid w:val="00F14E1D"/>
    <w:rsid w:val="00F209C4"/>
    <w:rsid w:val="00F31F9B"/>
    <w:rsid w:val="00F32295"/>
    <w:rsid w:val="00F3516F"/>
    <w:rsid w:val="00F6554E"/>
    <w:rsid w:val="00F67423"/>
    <w:rsid w:val="00F77F37"/>
    <w:rsid w:val="00F81607"/>
    <w:rsid w:val="00FA18E4"/>
    <w:rsid w:val="00FB6D30"/>
    <w:rsid w:val="00FF3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FCDC6"/>
  <w15:chartTrackingRefBased/>
  <w15:docId w15:val="{F2455D2D-129E-4C79-A2E6-1C9C450EF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DB5"/>
    <w:pPr>
      <w:spacing w:line="254" w:lineRule="auto"/>
    </w:pPr>
    <w:rPr>
      <w:lang w:val="ru-RU"/>
    </w:rPr>
  </w:style>
  <w:style w:type="paragraph" w:styleId="Heading4">
    <w:name w:val="heading 4"/>
    <w:basedOn w:val="Normal"/>
    <w:next w:val="Normal"/>
    <w:link w:val="Heading4Char"/>
    <w:unhideWhenUsed/>
    <w:qFormat/>
    <w:rsid w:val="00710F75"/>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itation List,본문(내용),List Paragraph (numbered (a)),Colorful List - Accent 11,_список,Report Text"/>
    <w:basedOn w:val="Normal"/>
    <w:link w:val="ListParagraphChar"/>
    <w:uiPriority w:val="34"/>
    <w:qFormat/>
    <w:rsid w:val="00A85DB5"/>
    <w:pPr>
      <w:spacing w:after="200" w:line="276" w:lineRule="auto"/>
      <w:ind w:left="720"/>
      <w:contextualSpacing/>
    </w:pPr>
    <w:rPr>
      <w:rFonts w:eastAsia="MS Mincho"/>
    </w:rPr>
  </w:style>
  <w:style w:type="paragraph" w:styleId="NoSpacing">
    <w:name w:val="No Spacing"/>
    <w:uiPriority w:val="1"/>
    <w:qFormat/>
    <w:rsid w:val="00A85DB5"/>
    <w:pPr>
      <w:spacing w:after="0" w:line="240" w:lineRule="auto"/>
    </w:pPr>
    <w:rPr>
      <w:lang w:val="ru-RU"/>
    </w:rPr>
  </w:style>
  <w:style w:type="character" w:styleId="Hyperlink">
    <w:name w:val="Hyperlink"/>
    <w:basedOn w:val="DefaultParagraphFont"/>
    <w:uiPriority w:val="99"/>
    <w:unhideWhenUsed/>
    <w:rsid w:val="006E789A"/>
    <w:rPr>
      <w:color w:val="0563C1" w:themeColor="hyperlink"/>
      <w:u w:val="single"/>
    </w:rPr>
  </w:style>
  <w:style w:type="character" w:customStyle="1" w:styleId="UnresolvedMention1">
    <w:name w:val="Unresolved Mention1"/>
    <w:basedOn w:val="DefaultParagraphFont"/>
    <w:uiPriority w:val="99"/>
    <w:semiHidden/>
    <w:unhideWhenUsed/>
    <w:rsid w:val="006E789A"/>
    <w:rPr>
      <w:color w:val="605E5C"/>
      <w:shd w:val="clear" w:color="auto" w:fill="E1DFDD"/>
    </w:rPr>
  </w:style>
  <w:style w:type="paragraph" w:styleId="BalloonText">
    <w:name w:val="Balloon Text"/>
    <w:basedOn w:val="Normal"/>
    <w:link w:val="BalloonTextChar"/>
    <w:uiPriority w:val="99"/>
    <w:semiHidden/>
    <w:unhideWhenUsed/>
    <w:rsid w:val="00D92F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2F84"/>
    <w:rPr>
      <w:rFonts w:ascii="Segoe UI" w:hAnsi="Segoe UI" w:cs="Segoe UI"/>
      <w:sz w:val="18"/>
      <w:szCs w:val="18"/>
      <w:lang w:val="ru-RU"/>
    </w:rPr>
  </w:style>
  <w:style w:type="character" w:customStyle="1" w:styleId="Heading4Char">
    <w:name w:val="Heading 4 Char"/>
    <w:basedOn w:val="DefaultParagraphFont"/>
    <w:link w:val="Heading4"/>
    <w:rsid w:val="00710F75"/>
    <w:rPr>
      <w:rFonts w:ascii="Calibri" w:eastAsia="Times New Roman" w:hAnsi="Calibri" w:cs="Times New Roman"/>
      <w:b/>
      <w:bCs/>
      <w:sz w:val="28"/>
      <w:szCs w:val="28"/>
      <w:lang w:val="ru-RU" w:eastAsia="ru-RU"/>
    </w:rPr>
  </w:style>
  <w:style w:type="character" w:customStyle="1" w:styleId="ListParagraphChar">
    <w:name w:val="List Paragraph Char"/>
    <w:aliases w:val="Citation List Char,본문(내용) Char,List Paragraph (numbered (a)) Char,Colorful List - Accent 11 Char,_список Char,Report Text Char"/>
    <w:basedOn w:val="DefaultParagraphFont"/>
    <w:link w:val="ListParagraph"/>
    <w:uiPriority w:val="34"/>
    <w:locked/>
    <w:rsid w:val="0075624B"/>
    <w:rPr>
      <w:rFonts w:eastAsia="MS Mincho"/>
      <w:lang w:val="ru-RU"/>
    </w:rPr>
  </w:style>
  <w:style w:type="character" w:styleId="UnresolvedMention">
    <w:name w:val="Unresolved Mention"/>
    <w:basedOn w:val="DefaultParagraphFont"/>
    <w:uiPriority w:val="99"/>
    <w:semiHidden/>
    <w:unhideWhenUsed/>
    <w:rsid w:val="00D3222B"/>
    <w:rPr>
      <w:color w:val="605E5C"/>
      <w:shd w:val="clear" w:color="auto" w:fill="E1DFDD"/>
    </w:rPr>
  </w:style>
  <w:style w:type="table" w:styleId="TableGrid">
    <w:name w:val="Table Grid"/>
    <w:basedOn w:val="TableNormal"/>
    <w:uiPriority w:val="39"/>
    <w:rsid w:val="00055385"/>
    <w:pPr>
      <w:spacing w:after="0" w:line="240" w:lineRule="auto"/>
    </w:pPr>
    <w:rPr>
      <w:rFonts w:ascii="Calibri" w:eastAsia="MS Mincho" w:hAnsi="Calibri" w:cs="Times New Roman"/>
      <w:sz w:val="20"/>
      <w:szCs w:val="20"/>
      <w:lang w:val="az-Latn-AZ" w:eastAsia="az-Latn-A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57444">
      <w:bodyDiv w:val="1"/>
      <w:marLeft w:val="0"/>
      <w:marRight w:val="0"/>
      <w:marTop w:val="0"/>
      <w:marBottom w:val="0"/>
      <w:divBdr>
        <w:top w:val="none" w:sz="0" w:space="0" w:color="auto"/>
        <w:left w:val="none" w:sz="0" w:space="0" w:color="auto"/>
        <w:bottom w:val="none" w:sz="0" w:space="0" w:color="auto"/>
        <w:right w:val="none" w:sz="0" w:space="0" w:color="auto"/>
      </w:divBdr>
    </w:div>
    <w:div w:id="596712552">
      <w:bodyDiv w:val="1"/>
      <w:marLeft w:val="0"/>
      <w:marRight w:val="0"/>
      <w:marTop w:val="0"/>
      <w:marBottom w:val="0"/>
      <w:divBdr>
        <w:top w:val="none" w:sz="0" w:space="0" w:color="auto"/>
        <w:left w:val="none" w:sz="0" w:space="0" w:color="auto"/>
        <w:bottom w:val="none" w:sz="0" w:space="0" w:color="auto"/>
        <w:right w:val="none" w:sz="0" w:space="0" w:color="auto"/>
      </w:divBdr>
    </w:div>
    <w:div w:id="1180435419">
      <w:bodyDiv w:val="1"/>
      <w:marLeft w:val="0"/>
      <w:marRight w:val="0"/>
      <w:marTop w:val="0"/>
      <w:marBottom w:val="0"/>
      <w:divBdr>
        <w:top w:val="none" w:sz="0" w:space="0" w:color="auto"/>
        <w:left w:val="none" w:sz="0" w:space="0" w:color="auto"/>
        <w:bottom w:val="none" w:sz="0" w:space="0" w:color="auto"/>
        <w:right w:val="none" w:sz="0" w:space="0" w:color="auto"/>
      </w:divBdr>
    </w:div>
    <w:div w:id="1235385677">
      <w:bodyDiv w:val="1"/>
      <w:marLeft w:val="0"/>
      <w:marRight w:val="0"/>
      <w:marTop w:val="0"/>
      <w:marBottom w:val="0"/>
      <w:divBdr>
        <w:top w:val="none" w:sz="0" w:space="0" w:color="auto"/>
        <w:left w:val="none" w:sz="0" w:space="0" w:color="auto"/>
        <w:bottom w:val="none" w:sz="0" w:space="0" w:color="auto"/>
        <w:right w:val="none" w:sz="0" w:space="0" w:color="auto"/>
      </w:divBdr>
    </w:div>
    <w:div w:id="144245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em.kumet@bakubus.a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D3B00.090EB32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5</Pages>
  <Words>1630</Words>
  <Characters>9292</Characters>
  <Application>Microsoft Office Word</Application>
  <DocSecurity>0</DocSecurity>
  <Lines>77</Lines>
  <Paragraphs>21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Nilufer Ismayilova</dc:creator>
  <cp:keywords/>
  <dc:description/>
  <cp:lastModifiedBy>Adem Kumet</cp:lastModifiedBy>
  <cp:revision>18</cp:revision>
  <cp:lastPrinted>2025-04-14T10:48:00Z</cp:lastPrinted>
  <dcterms:created xsi:type="dcterms:W3CDTF">2026-08-19T10:42:00Z</dcterms:created>
  <dcterms:modified xsi:type="dcterms:W3CDTF">2026-10-02T12:48:00Z</dcterms:modified>
</cp:coreProperties>
</file>